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51" w:rsidRPr="00A7776B" w:rsidRDefault="006A7F51" w:rsidP="00A7776B">
      <w:pPr>
        <w:spacing w:after="0" w:line="360" w:lineRule="auto"/>
        <w:rPr>
          <w:rFonts w:ascii="Times New Roman" w:hAnsi="Times New Roman"/>
          <w:sz w:val="28"/>
          <w:szCs w:val="28"/>
        </w:rPr>
      </w:pPr>
    </w:p>
    <w:p w:rsidR="001C5537" w:rsidRPr="00A7776B" w:rsidRDefault="001C5537" w:rsidP="00A7776B">
      <w:pPr>
        <w:widowControl w:val="0"/>
        <w:autoSpaceDE w:val="0"/>
        <w:autoSpaceDN w:val="0"/>
        <w:adjustRightInd w:val="0"/>
        <w:spacing w:line="360" w:lineRule="auto"/>
        <w:jc w:val="center"/>
        <w:rPr>
          <w:rFonts w:ascii="Times New Roman" w:hAnsi="Times New Roman"/>
          <w:smallCaps/>
          <w:sz w:val="28"/>
          <w:szCs w:val="28"/>
        </w:rPr>
      </w:pPr>
      <w:bookmarkStart w:id="0" w:name="_Hlk125106949"/>
      <w:r w:rsidRPr="00A7776B">
        <w:rPr>
          <w:rFonts w:ascii="Times New Roman" w:hAnsi="Times New Roman"/>
          <w:smallCaps/>
          <w:sz w:val="28"/>
          <w:szCs w:val="28"/>
        </w:rPr>
        <w:t>министерство образования архангельской области</w:t>
      </w:r>
    </w:p>
    <w:p w:rsidR="001C5537" w:rsidRPr="00A7776B" w:rsidRDefault="001C5537" w:rsidP="00A7776B">
      <w:pPr>
        <w:widowControl w:val="0"/>
        <w:autoSpaceDE w:val="0"/>
        <w:autoSpaceDN w:val="0"/>
        <w:adjustRightInd w:val="0"/>
        <w:spacing w:line="360" w:lineRule="auto"/>
        <w:jc w:val="center"/>
        <w:rPr>
          <w:rFonts w:ascii="Times New Roman" w:hAnsi="Times New Roman"/>
          <w:sz w:val="28"/>
          <w:szCs w:val="28"/>
        </w:rPr>
      </w:pPr>
      <w:r w:rsidRPr="00A7776B">
        <w:rPr>
          <w:rFonts w:ascii="Times New Roman" w:hAnsi="Times New Roman"/>
          <w:sz w:val="28"/>
          <w:szCs w:val="28"/>
        </w:rPr>
        <w:t xml:space="preserve">государственное автономное профессиональное </w:t>
      </w:r>
    </w:p>
    <w:p w:rsidR="001C5537" w:rsidRPr="00A7776B" w:rsidRDefault="001C5537" w:rsidP="00A7776B">
      <w:pPr>
        <w:widowControl w:val="0"/>
        <w:autoSpaceDE w:val="0"/>
        <w:autoSpaceDN w:val="0"/>
        <w:adjustRightInd w:val="0"/>
        <w:spacing w:line="360" w:lineRule="auto"/>
        <w:jc w:val="center"/>
        <w:rPr>
          <w:rFonts w:ascii="Times New Roman" w:hAnsi="Times New Roman"/>
          <w:sz w:val="28"/>
          <w:szCs w:val="28"/>
        </w:rPr>
      </w:pPr>
      <w:r w:rsidRPr="00A7776B">
        <w:rPr>
          <w:rFonts w:ascii="Times New Roman" w:hAnsi="Times New Roman"/>
          <w:sz w:val="28"/>
          <w:szCs w:val="28"/>
        </w:rPr>
        <w:t>образовательное учреждение Архангельской области</w:t>
      </w:r>
    </w:p>
    <w:p w:rsidR="001C5537" w:rsidRPr="00A7776B" w:rsidRDefault="001C5537" w:rsidP="00A7776B">
      <w:pPr>
        <w:widowControl w:val="0"/>
        <w:autoSpaceDE w:val="0"/>
        <w:autoSpaceDN w:val="0"/>
        <w:adjustRightInd w:val="0"/>
        <w:spacing w:line="360" w:lineRule="auto"/>
        <w:jc w:val="center"/>
        <w:rPr>
          <w:rFonts w:ascii="Times New Roman" w:hAnsi="Times New Roman"/>
          <w:sz w:val="28"/>
          <w:szCs w:val="28"/>
        </w:rPr>
      </w:pPr>
      <w:r w:rsidRPr="00A7776B">
        <w:rPr>
          <w:rFonts w:ascii="Times New Roman" w:hAnsi="Times New Roman"/>
          <w:sz w:val="28"/>
          <w:szCs w:val="28"/>
        </w:rPr>
        <w:t>«Вельский сельскохозяйственный техникум имени Г. И. Шибанова»</w:t>
      </w:r>
    </w:p>
    <w:p w:rsidR="001C5537" w:rsidRPr="00A7776B" w:rsidRDefault="001C5537" w:rsidP="00A7776B">
      <w:pPr>
        <w:widowControl w:val="0"/>
        <w:autoSpaceDE w:val="0"/>
        <w:autoSpaceDN w:val="0"/>
        <w:adjustRightInd w:val="0"/>
        <w:spacing w:line="360" w:lineRule="auto"/>
        <w:jc w:val="center"/>
        <w:rPr>
          <w:rFonts w:ascii="Times New Roman" w:hAnsi="Times New Roman"/>
          <w:sz w:val="28"/>
          <w:szCs w:val="28"/>
        </w:rPr>
      </w:pPr>
      <w:r w:rsidRPr="00A7776B">
        <w:rPr>
          <w:rFonts w:ascii="Times New Roman" w:hAnsi="Times New Roman"/>
          <w:sz w:val="28"/>
          <w:szCs w:val="28"/>
        </w:rPr>
        <w:t>( ГАПОУ Архангельской области «ВСТ»)</w:t>
      </w:r>
    </w:p>
    <w:p w:rsidR="001C5537" w:rsidRPr="00A7776B" w:rsidRDefault="001C5537" w:rsidP="00A7776B">
      <w:pPr>
        <w:widowControl w:val="0"/>
        <w:autoSpaceDE w:val="0"/>
        <w:autoSpaceDN w:val="0"/>
        <w:adjustRightInd w:val="0"/>
        <w:spacing w:line="360" w:lineRule="auto"/>
        <w:ind w:left="5220"/>
        <w:rPr>
          <w:rFonts w:ascii="Times New Roman" w:hAnsi="Times New Roman"/>
          <w:smallCaps/>
          <w:sz w:val="28"/>
          <w:szCs w:val="28"/>
        </w:rPr>
      </w:pPr>
    </w:p>
    <w:p w:rsidR="001C5537" w:rsidRPr="00A7776B" w:rsidRDefault="001C5537" w:rsidP="00A7776B">
      <w:pPr>
        <w:widowControl w:val="0"/>
        <w:autoSpaceDE w:val="0"/>
        <w:autoSpaceDN w:val="0"/>
        <w:adjustRightInd w:val="0"/>
        <w:spacing w:after="0" w:line="360" w:lineRule="auto"/>
        <w:ind w:left="5222"/>
        <w:rPr>
          <w:rFonts w:ascii="Times New Roman" w:hAnsi="Times New Roman"/>
          <w:smallCaps/>
          <w:sz w:val="28"/>
          <w:szCs w:val="28"/>
        </w:rPr>
      </w:pPr>
      <w:r w:rsidRPr="00A7776B">
        <w:rPr>
          <w:rFonts w:ascii="Times New Roman" w:hAnsi="Times New Roman"/>
          <w:smallCaps/>
          <w:sz w:val="28"/>
          <w:szCs w:val="28"/>
        </w:rPr>
        <w:t xml:space="preserve">утверждаю  </w:t>
      </w:r>
    </w:p>
    <w:p w:rsidR="001C5537" w:rsidRPr="00A7776B" w:rsidRDefault="001C5537" w:rsidP="00A7776B">
      <w:pPr>
        <w:widowControl w:val="0"/>
        <w:autoSpaceDE w:val="0"/>
        <w:autoSpaceDN w:val="0"/>
        <w:adjustRightInd w:val="0"/>
        <w:spacing w:after="0" w:line="360" w:lineRule="auto"/>
        <w:ind w:left="5222"/>
        <w:rPr>
          <w:rFonts w:ascii="Times New Roman" w:hAnsi="Times New Roman"/>
          <w:sz w:val="28"/>
          <w:szCs w:val="28"/>
        </w:rPr>
      </w:pPr>
      <w:r w:rsidRPr="00A7776B">
        <w:rPr>
          <w:rFonts w:ascii="Times New Roman" w:hAnsi="Times New Roman"/>
          <w:sz w:val="28"/>
          <w:szCs w:val="28"/>
        </w:rPr>
        <w:t>заместитель директора по учебной работе ГАПОУ Архангельской области «ВСТ»</w:t>
      </w:r>
    </w:p>
    <w:p w:rsidR="001C5537" w:rsidRPr="00A7776B" w:rsidRDefault="001C5537" w:rsidP="00A7776B">
      <w:pPr>
        <w:widowControl w:val="0"/>
        <w:autoSpaceDE w:val="0"/>
        <w:autoSpaceDN w:val="0"/>
        <w:adjustRightInd w:val="0"/>
        <w:spacing w:after="0" w:line="360" w:lineRule="auto"/>
        <w:ind w:left="5220"/>
        <w:rPr>
          <w:rFonts w:ascii="Times New Roman" w:hAnsi="Times New Roman"/>
          <w:sz w:val="28"/>
          <w:szCs w:val="28"/>
        </w:rPr>
      </w:pPr>
      <w:r w:rsidRPr="00A7776B">
        <w:rPr>
          <w:rFonts w:ascii="Times New Roman" w:hAnsi="Times New Roman"/>
          <w:sz w:val="28"/>
          <w:szCs w:val="28"/>
        </w:rPr>
        <w:t>_________________Рохина С.Н.</w:t>
      </w:r>
    </w:p>
    <w:p w:rsidR="001C5537" w:rsidRPr="00A7776B" w:rsidRDefault="001C5537" w:rsidP="00A7776B">
      <w:pPr>
        <w:widowControl w:val="0"/>
        <w:autoSpaceDE w:val="0"/>
        <w:autoSpaceDN w:val="0"/>
        <w:adjustRightInd w:val="0"/>
        <w:spacing w:after="0" w:line="360" w:lineRule="auto"/>
        <w:ind w:left="5220"/>
        <w:rPr>
          <w:rFonts w:ascii="Times New Roman" w:hAnsi="Times New Roman"/>
          <w:sz w:val="28"/>
          <w:szCs w:val="28"/>
        </w:rPr>
      </w:pPr>
      <w:r w:rsidRPr="00A7776B">
        <w:rPr>
          <w:rFonts w:ascii="Times New Roman" w:hAnsi="Times New Roman"/>
          <w:sz w:val="28"/>
          <w:szCs w:val="28"/>
        </w:rPr>
        <w:t>«____» ________________ 2023 г.</w:t>
      </w:r>
    </w:p>
    <w:p w:rsidR="001C5537" w:rsidRPr="00A7776B" w:rsidRDefault="001C5537" w:rsidP="00A7776B">
      <w:pPr>
        <w:widowControl w:val="0"/>
        <w:spacing w:after="0" w:line="360" w:lineRule="auto"/>
        <w:rPr>
          <w:rFonts w:ascii="Times New Roman" w:hAnsi="Times New Roman"/>
          <w:sz w:val="28"/>
          <w:szCs w:val="28"/>
        </w:rPr>
      </w:pPr>
    </w:p>
    <w:p w:rsidR="001C5537" w:rsidRPr="00A7776B" w:rsidRDefault="001C5537" w:rsidP="00A7776B">
      <w:pPr>
        <w:widowControl w:val="0"/>
        <w:spacing w:after="0" w:line="360" w:lineRule="auto"/>
        <w:rPr>
          <w:rFonts w:ascii="Times New Roman" w:hAnsi="Times New Roman"/>
          <w:sz w:val="28"/>
          <w:szCs w:val="28"/>
        </w:rPr>
      </w:pP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A7776B">
        <w:rPr>
          <w:rFonts w:ascii="Times New Roman" w:hAnsi="Times New Roman"/>
          <w:caps/>
          <w:sz w:val="28"/>
          <w:szCs w:val="28"/>
        </w:rPr>
        <w:t>РаБОЧАя ПРОГРАММа УЧЕБНОГО ПРЕДМЕТА</w:t>
      </w: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A7776B">
        <w:rPr>
          <w:rFonts w:ascii="Times New Roman" w:hAnsi="Times New Roman"/>
          <w:caps/>
          <w:sz w:val="28"/>
          <w:szCs w:val="28"/>
        </w:rPr>
        <w:t>ОБЩЕОБРАЗОВАТЕЛЬНОГО ЦИКЛА</w:t>
      </w:r>
    </w:p>
    <w:p w:rsidR="001C5537" w:rsidRPr="00A7776B" w:rsidRDefault="004A21BF"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8"/>
          <w:szCs w:val="28"/>
        </w:rPr>
      </w:pPr>
      <w:r w:rsidRPr="00A7776B">
        <w:rPr>
          <w:rFonts w:ascii="Times New Roman" w:hAnsi="Times New Roman"/>
          <w:caps/>
          <w:sz w:val="28"/>
          <w:szCs w:val="28"/>
        </w:rPr>
        <w:t>оУП.12 физическая культура</w:t>
      </w: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rPr>
          <w:rFonts w:ascii="Times New Roman" w:hAnsi="Times New Roman"/>
          <w:b/>
          <w:caps/>
          <w:sz w:val="28"/>
          <w:szCs w:val="28"/>
          <w:u w:val="single"/>
        </w:rPr>
      </w:pPr>
    </w:p>
    <w:p w:rsidR="001C5537" w:rsidRPr="00A7776B" w:rsidRDefault="001C5537" w:rsidP="00A7776B">
      <w:pPr>
        <w:spacing w:line="360" w:lineRule="auto"/>
        <w:jc w:val="center"/>
        <w:rPr>
          <w:rFonts w:ascii="Times New Roman" w:hAnsi="Times New Roman"/>
          <w:sz w:val="28"/>
          <w:szCs w:val="28"/>
        </w:rPr>
      </w:pPr>
    </w:p>
    <w:p w:rsidR="001C5537" w:rsidRPr="00A7776B" w:rsidRDefault="001C5537" w:rsidP="00A7776B">
      <w:pPr>
        <w:spacing w:line="360" w:lineRule="auto"/>
        <w:jc w:val="center"/>
        <w:rPr>
          <w:rFonts w:ascii="Times New Roman" w:hAnsi="Times New Roman"/>
          <w:sz w:val="28"/>
          <w:szCs w:val="28"/>
        </w:rPr>
      </w:pPr>
    </w:p>
    <w:p w:rsidR="001C5537" w:rsidRPr="00A7776B" w:rsidRDefault="001C5537" w:rsidP="00A7776B">
      <w:pPr>
        <w:spacing w:line="360" w:lineRule="auto"/>
        <w:jc w:val="center"/>
        <w:rPr>
          <w:rFonts w:ascii="Times New Roman" w:hAnsi="Times New Roman"/>
          <w:sz w:val="28"/>
          <w:szCs w:val="28"/>
        </w:rPr>
      </w:pPr>
    </w:p>
    <w:p w:rsidR="001C5537" w:rsidRPr="00A7776B" w:rsidRDefault="001C5537" w:rsidP="00A7776B">
      <w:pPr>
        <w:spacing w:line="360" w:lineRule="auto"/>
        <w:jc w:val="center"/>
        <w:rPr>
          <w:rFonts w:ascii="Times New Roman" w:hAnsi="Times New Roman"/>
          <w:sz w:val="28"/>
          <w:szCs w:val="28"/>
        </w:rPr>
      </w:pPr>
    </w:p>
    <w:p w:rsidR="001C5537" w:rsidRPr="00A7776B" w:rsidRDefault="001C5537" w:rsidP="00A7776B">
      <w:pPr>
        <w:pStyle w:val="20"/>
        <w:widowControl w:val="0"/>
        <w:spacing w:after="0" w:line="360" w:lineRule="auto"/>
        <w:jc w:val="center"/>
        <w:rPr>
          <w:bCs/>
          <w:sz w:val="28"/>
          <w:szCs w:val="28"/>
        </w:rPr>
      </w:pPr>
      <w:r w:rsidRPr="00A7776B">
        <w:rPr>
          <w:bCs/>
          <w:sz w:val="28"/>
          <w:szCs w:val="28"/>
        </w:rPr>
        <w:t>Вельск 2023</w:t>
      </w:r>
    </w:p>
    <w:p w:rsidR="00F567F1" w:rsidRPr="00A7776B" w:rsidRDefault="00F567F1" w:rsidP="00A7776B">
      <w:pPr>
        <w:pStyle w:val="s3"/>
        <w:shd w:val="clear" w:color="auto" w:fill="FFFFFF"/>
        <w:tabs>
          <w:tab w:val="left" w:pos="142"/>
        </w:tabs>
        <w:spacing w:before="0" w:beforeAutospacing="0" w:after="0" w:afterAutospacing="0" w:line="360" w:lineRule="auto"/>
        <w:rPr>
          <w:bCs/>
          <w:sz w:val="28"/>
          <w:szCs w:val="28"/>
        </w:rPr>
      </w:pPr>
      <w:r w:rsidRPr="00A7776B">
        <w:rPr>
          <w:sz w:val="28"/>
          <w:szCs w:val="28"/>
        </w:rPr>
        <w:lastRenderedPageBreak/>
        <w:t xml:space="preserve">Учебная программа </w:t>
      </w:r>
      <w:r w:rsidR="00F172CB" w:rsidRPr="00A7776B">
        <w:rPr>
          <w:b/>
          <w:sz w:val="28"/>
          <w:szCs w:val="28"/>
        </w:rPr>
        <w:t>ОУП.12 Физическая культура</w:t>
      </w:r>
      <w:r w:rsidRPr="00A7776B">
        <w:rPr>
          <w:sz w:val="28"/>
          <w:szCs w:val="28"/>
        </w:rPr>
        <w:t xml:space="preserve"> разработана в соответствии с </w:t>
      </w:r>
      <w:r w:rsidRPr="00A7776B">
        <w:rPr>
          <w:bCs/>
          <w:sz w:val="28"/>
          <w:szCs w:val="28"/>
        </w:rPr>
        <w:t>Федеральным государственным образовательным стандартом среднего общего образования (утв. </w:t>
      </w:r>
      <w:hyperlink r:id="rId9" w:history="1">
        <w:r w:rsidRPr="00A7776B">
          <w:rPr>
            <w:rStyle w:val="ab"/>
            <w:bCs/>
            <w:color w:val="auto"/>
            <w:sz w:val="28"/>
            <w:szCs w:val="28"/>
          </w:rPr>
          <w:t>приказом</w:t>
        </w:r>
      </w:hyperlink>
      <w:r w:rsidRPr="00A7776B">
        <w:rPr>
          <w:bCs/>
          <w:sz w:val="28"/>
          <w:szCs w:val="28"/>
        </w:rPr>
        <w:t xml:space="preserve"> Министерства образования и науки РФ от 17 мая 2012 г. N 413) </w:t>
      </w:r>
      <w:r w:rsidRPr="00A7776B">
        <w:rPr>
          <w:sz w:val="28"/>
          <w:szCs w:val="28"/>
        </w:rPr>
        <w:t>с изменениями и дополнениями от29 декабря 2014 г., 31 декабря 2015 г., 29 июня 2017 г., 24 сентября, 11 декабря 2020 г., 12 августа 2022 г.</w:t>
      </w:r>
    </w:p>
    <w:p w:rsidR="00F567F1" w:rsidRPr="00A7776B" w:rsidRDefault="00F567F1" w:rsidP="00A7776B">
      <w:pPr>
        <w:pStyle w:val="20"/>
        <w:widowControl w:val="0"/>
        <w:spacing w:after="0" w:line="360" w:lineRule="auto"/>
        <w:rPr>
          <w:bCs/>
          <w:sz w:val="28"/>
          <w:szCs w:val="28"/>
        </w:rPr>
      </w:pPr>
      <w:r w:rsidRPr="00A7776B">
        <w:rPr>
          <w:sz w:val="28"/>
          <w:szCs w:val="28"/>
        </w:rPr>
        <w:t>На основе приказа Министерства просвещения РФ от 18 мая 2023 г. N 371 "Об утверждении федеральной образовательной програм</w:t>
      </w:r>
      <w:r w:rsidR="00F64317">
        <w:rPr>
          <w:sz w:val="28"/>
          <w:szCs w:val="28"/>
        </w:rPr>
        <w:t>мы среднего общего образования" и в соответствии с ФГОС СПО по специальностям.</w:t>
      </w:r>
    </w:p>
    <w:p w:rsidR="001C5537" w:rsidRPr="00A7776B" w:rsidRDefault="001C5537" w:rsidP="00A7776B">
      <w:pPr>
        <w:tabs>
          <w:tab w:val="left" w:pos="2268"/>
        </w:tabs>
        <w:spacing w:after="0" w:line="360" w:lineRule="auto"/>
        <w:ind w:right="98"/>
        <w:rPr>
          <w:rFonts w:ascii="Times New Roman" w:hAnsi="Times New Roman"/>
          <w:color w:val="000000" w:themeColor="text1"/>
          <w:sz w:val="28"/>
          <w:szCs w:val="28"/>
        </w:rPr>
      </w:pPr>
    </w:p>
    <w:p w:rsidR="007414B1" w:rsidRPr="00A7776B" w:rsidRDefault="007414B1" w:rsidP="00A7776B">
      <w:pPr>
        <w:tabs>
          <w:tab w:val="left" w:pos="2268"/>
        </w:tabs>
        <w:spacing w:after="0" w:line="360" w:lineRule="auto"/>
        <w:ind w:right="98"/>
        <w:rPr>
          <w:rFonts w:ascii="Times New Roman" w:hAnsi="Times New Roman"/>
          <w:color w:val="000000" w:themeColor="text1"/>
          <w:sz w:val="28"/>
          <w:szCs w:val="28"/>
        </w:rPr>
      </w:pPr>
    </w:p>
    <w:p w:rsidR="007414B1" w:rsidRPr="00A7776B" w:rsidRDefault="007414B1" w:rsidP="00A7776B">
      <w:pPr>
        <w:tabs>
          <w:tab w:val="left" w:pos="2268"/>
        </w:tabs>
        <w:spacing w:after="0" w:line="360" w:lineRule="auto"/>
        <w:ind w:right="98"/>
        <w:rPr>
          <w:rFonts w:ascii="Times New Roman" w:hAnsi="Times New Roman"/>
          <w:color w:val="000000" w:themeColor="text1"/>
          <w:sz w:val="28"/>
          <w:szCs w:val="28"/>
        </w:rPr>
      </w:pPr>
    </w:p>
    <w:p w:rsidR="007414B1" w:rsidRPr="00A7776B" w:rsidRDefault="007414B1" w:rsidP="00A7776B">
      <w:pPr>
        <w:tabs>
          <w:tab w:val="left" w:pos="2268"/>
        </w:tabs>
        <w:spacing w:after="0" w:line="360" w:lineRule="auto"/>
        <w:ind w:right="98"/>
        <w:rPr>
          <w:rFonts w:ascii="Times New Roman" w:hAnsi="Times New Roman"/>
          <w:sz w:val="28"/>
          <w:szCs w:val="28"/>
        </w:rPr>
      </w:pP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7776B">
        <w:rPr>
          <w:rFonts w:ascii="Times New Roman" w:hAnsi="Times New Roman"/>
          <w:sz w:val="28"/>
          <w:szCs w:val="28"/>
        </w:rPr>
        <w:t>Организация-разработчик: ГАПОУ Архангельской области «ВСТ»</w:t>
      </w:r>
      <w:r w:rsidR="007414B1" w:rsidRPr="00A7776B">
        <w:rPr>
          <w:rFonts w:ascii="Times New Roman" w:hAnsi="Times New Roman"/>
          <w:sz w:val="28"/>
          <w:szCs w:val="28"/>
        </w:rPr>
        <w:t>.</w:t>
      </w: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C5537" w:rsidRPr="00A7776B" w:rsidRDefault="00F172CB"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A7776B">
        <w:rPr>
          <w:rFonts w:ascii="Times New Roman" w:hAnsi="Times New Roman"/>
          <w:sz w:val="28"/>
          <w:szCs w:val="28"/>
        </w:rPr>
        <w:t>Разработчик: Новикова Е.Б.</w:t>
      </w:r>
      <w:r w:rsidR="001C5537" w:rsidRPr="00A7776B">
        <w:rPr>
          <w:rFonts w:ascii="Times New Roman" w:hAnsi="Times New Roman"/>
          <w:sz w:val="28"/>
          <w:szCs w:val="28"/>
        </w:rPr>
        <w:t xml:space="preserve"> преподаватель ГАПОУ Архангельской области «ВСТ».</w:t>
      </w:r>
    </w:p>
    <w:p w:rsidR="00F64317" w:rsidRPr="00A7776B" w:rsidRDefault="00F64317" w:rsidP="00F643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Рецензент: Палицына Н.В., методист </w:t>
      </w:r>
      <w:r w:rsidRPr="00A7776B">
        <w:rPr>
          <w:rFonts w:ascii="Times New Roman" w:hAnsi="Times New Roman"/>
          <w:sz w:val="28"/>
          <w:szCs w:val="28"/>
        </w:rPr>
        <w:t>ГАПОУ Архангельской области «ВСТ».</w:t>
      </w:r>
    </w:p>
    <w:p w:rsidR="001C5537" w:rsidRPr="00A7776B" w:rsidRDefault="001C5537"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rsidR="001C5537" w:rsidRPr="00A7776B" w:rsidRDefault="001C5537"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A7776B">
        <w:rPr>
          <w:rFonts w:ascii="Times New Roman" w:hAnsi="Times New Roman"/>
          <w:sz w:val="28"/>
          <w:szCs w:val="28"/>
        </w:rPr>
        <w:t>Рассмотрено и одобрено на заседании М(Ц)К общеобразовательных</w:t>
      </w:r>
      <w:r w:rsidRPr="00A7776B">
        <w:rPr>
          <w:rFonts w:ascii="Times New Roman" w:hAnsi="Times New Roman"/>
          <w:color w:val="FF0000"/>
          <w:sz w:val="28"/>
          <w:szCs w:val="28"/>
        </w:rPr>
        <w:t xml:space="preserve"> </w:t>
      </w:r>
      <w:r w:rsidRPr="00A7776B">
        <w:rPr>
          <w:rFonts w:ascii="Times New Roman" w:hAnsi="Times New Roman"/>
          <w:color w:val="000000" w:themeColor="text1"/>
          <w:sz w:val="28"/>
          <w:szCs w:val="28"/>
        </w:rPr>
        <w:t>предметов</w:t>
      </w:r>
    </w:p>
    <w:p w:rsidR="001C5537" w:rsidRPr="00A7776B" w:rsidRDefault="001C5537"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A7776B">
        <w:rPr>
          <w:rFonts w:ascii="Times New Roman" w:hAnsi="Times New Roman"/>
          <w:sz w:val="28"/>
          <w:szCs w:val="28"/>
        </w:rPr>
        <w:t>Протоко</w:t>
      </w:r>
      <w:r w:rsidR="007414B1" w:rsidRPr="00A7776B">
        <w:rPr>
          <w:rFonts w:ascii="Times New Roman" w:hAnsi="Times New Roman"/>
          <w:sz w:val="28"/>
          <w:szCs w:val="28"/>
        </w:rPr>
        <w:t>л №____ от «___» _____________</w:t>
      </w:r>
      <w:r w:rsidRPr="00A7776B">
        <w:rPr>
          <w:rFonts w:ascii="Times New Roman" w:hAnsi="Times New Roman"/>
          <w:sz w:val="28"/>
          <w:szCs w:val="28"/>
        </w:rPr>
        <w:t>2023 г.</w:t>
      </w:r>
    </w:p>
    <w:p w:rsidR="001C5537" w:rsidRPr="00A7776B" w:rsidRDefault="001C5537"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r w:rsidRPr="00A7776B">
        <w:rPr>
          <w:rFonts w:ascii="Times New Roman" w:hAnsi="Times New Roman"/>
          <w:sz w:val="28"/>
          <w:szCs w:val="28"/>
        </w:rPr>
        <w:t>П</w:t>
      </w:r>
      <w:r w:rsidR="007414B1" w:rsidRPr="00A7776B">
        <w:rPr>
          <w:rFonts w:ascii="Times New Roman" w:hAnsi="Times New Roman"/>
          <w:sz w:val="28"/>
          <w:szCs w:val="28"/>
        </w:rPr>
        <w:t>редседатель М(Ц)К ___________</w:t>
      </w:r>
      <w:r w:rsidR="00F64317">
        <w:rPr>
          <w:rFonts w:ascii="Times New Roman" w:hAnsi="Times New Roman"/>
          <w:sz w:val="28"/>
          <w:szCs w:val="28"/>
        </w:rPr>
        <w:t>Осекина Ю.А.</w:t>
      </w:r>
      <w:r w:rsidR="00F172CB" w:rsidRPr="00A7776B">
        <w:rPr>
          <w:rFonts w:ascii="Times New Roman" w:hAnsi="Times New Roman"/>
          <w:sz w:val="28"/>
          <w:szCs w:val="28"/>
        </w:rPr>
        <w:t xml:space="preserve"> </w:t>
      </w:r>
    </w:p>
    <w:p w:rsidR="007414B1" w:rsidRPr="00A7776B" w:rsidRDefault="007414B1"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7414B1" w:rsidRPr="00A7776B" w:rsidRDefault="007414B1" w:rsidP="00A7776B">
      <w:pPr>
        <w:widowControl w:val="0"/>
        <w:tabs>
          <w:tab w:val="left" w:pos="916"/>
          <w:tab w:val="left" w:pos="1832"/>
          <w:tab w:val="left" w:pos="2748"/>
          <w:tab w:val="left" w:pos="3664"/>
          <w:tab w:val="left" w:pos="5954"/>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3401"/>
        <w:jc w:val="both"/>
        <w:rPr>
          <w:rFonts w:ascii="Times New Roman" w:hAnsi="Times New Roman"/>
          <w:sz w:val="28"/>
          <w:szCs w:val="28"/>
        </w:rPr>
      </w:pPr>
    </w:p>
    <w:p w:rsidR="00B76DAD" w:rsidRPr="00A7776B" w:rsidRDefault="00B76DAD" w:rsidP="00A7776B">
      <w:pPr>
        <w:tabs>
          <w:tab w:val="left" w:pos="8364"/>
        </w:tabs>
        <w:spacing w:line="360" w:lineRule="auto"/>
        <w:jc w:val="center"/>
        <w:rPr>
          <w:rFonts w:ascii="Times New Roman" w:hAnsi="Times New Roman"/>
          <w:b/>
          <w:sz w:val="28"/>
          <w:szCs w:val="28"/>
        </w:rPr>
      </w:pPr>
      <w:r w:rsidRPr="00A7776B">
        <w:rPr>
          <w:rFonts w:ascii="Times New Roman" w:hAnsi="Times New Roman"/>
          <w:b/>
          <w:sz w:val="28"/>
          <w:szCs w:val="28"/>
        </w:rPr>
        <w:lastRenderedPageBreak/>
        <w:t>СОДЕРЖАНИЕ</w:t>
      </w:r>
    </w:p>
    <w:bookmarkEnd w:id="0"/>
    <w:p w:rsidR="00F02346" w:rsidRPr="00A7776B" w:rsidRDefault="00F02346" w:rsidP="00A7776B">
      <w:pPr>
        <w:spacing w:after="0" w:line="360" w:lineRule="auto"/>
        <w:jc w:val="both"/>
        <w:rPr>
          <w:rFonts w:ascii="Times New Roman" w:hAnsi="Times New Roman"/>
          <w:sz w:val="28"/>
          <w:szCs w:val="28"/>
        </w:rPr>
      </w:pPr>
    </w:p>
    <w:tbl>
      <w:tblPr>
        <w:tblpPr w:leftFromText="180" w:rightFromText="180" w:vertAnchor="text" w:horzAnchor="margin" w:tblpY="-62"/>
        <w:tblW w:w="0" w:type="auto"/>
        <w:tblLook w:val="01E0"/>
      </w:tblPr>
      <w:tblGrid>
        <w:gridCol w:w="7668"/>
        <w:gridCol w:w="1903"/>
      </w:tblGrid>
      <w:tr w:rsidR="007414B1" w:rsidRPr="00A7776B" w:rsidTr="007414B1">
        <w:tc>
          <w:tcPr>
            <w:tcW w:w="7668" w:type="dxa"/>
            <w:shd w:val="clear" w:color="auto" w:fill="auto"/>
          </w:tcPr>
          <w:p w:rsidR="007414B1" w:rsidRPr="00A7776B" w:rsidRDefault="007414B1" w:rsidP="00A7776B">
            <w:pPr>
              <w:spacing w:line="360" w:lineRule="auto"/>
              <w:rPr>
                <w:rFonts w:ascii="Times New Roman" w:hAnsi="Times New Roman"/>
                <w:sz w:val="28"/>
                <w:szCs w:val="28"/>
              </w:rPr>
            </w:pPr>
          </w:p>
        </w:tc>
        <w:tc>
          <w:tcPr>
            <w:tcW w:w="1903" w:type="dxa"/>
            <w:shd w:val="clear" w:color="auto" w:fill="auto"/>
          </w:tcPr>
          <w:p w:rsidR="007414B1" w:rsidRPr="00A7776B" w:rsidRDefault="007414B1" w:rsidP="00A7776B">
            <w:pPr>
              <w:spacing w:line="360" w:lineRule="auto"/>
              <w:jc w:val="center"/>
              <w:rPr>
                <w:rFonts w:ascii="Times New Roman" w:hAnsi="Times New Roman"/>
                <w:sz w:val="28"/>
                <w:szCs w:val="28"/>
              </w:rPr>
            </w:pPr>
            <w:r w:rsidRPr="00A7776B">
              <w:rPr>
                <w:rFonts w:ascii="Times New Roman" w:hAnsi="Times New Roman"/>
                <w:sz w:val="28"/>
                <w:szCs w:val="28"/>
              </w:rPr>
              <w:t>стр.</w:t>
            </w:r>
          </w:p>
        </w:tc>
      </w:tr>
      <w:tr w:rsidR="007414B1" w:rsidRPr="00A7776B" w:rsidTr="007414B1">
        <w:tc>
          <w:tcPr>
            <w:tcW w:w="7668" w:type="dxa"/>
            <w:shd w:val="clear" w:color="auto" w:fill="auto"/>
          </w:tcPr>
          <w:p w:rsidR="007414B1" w:rsidRPr="00A7776B" w:rsidRDefault="007414B1" w:rsidP="00A7776B">
            <w:pPr>
              <w:numPr>
                <w:ilvl w:val="0"/>
                <w:numId w:val="22"/>
              </w:numPr>
              <w:spacing w:after="0" w:line="360" w:lineRule="auto"/>
              <w:rPr>
                <w:rFonts w:ascii="Times New Roman" w:hAnsi="Times New Roman"/>
                <w:sz w:val="28"/>
                <w:szCs w:val="28"/>
              </w:rPr>
            </w:pPr>
            <w:r w:rsidRPr="00A7776B">
              <w:rPr>
                <w:rFonts w:ascii="Times New Roman" w:hAnsi="Times New Roman"/>
                <w:sz w:val="28"/>
                <w:szCs w:val="28"/>
              </w:rPr>
              <w:t>Общая характеристика рабочей программ</w:t>
            </w:r>
            <w:r w:rsidR="00BF4A13" w:rsidRPr="00A7776B">
              <w:rPr>
                <w:rFonts w:ascii="Times New Roman" w:hAnsi="Times New Roman"/>
                <w:sz w:val="28"/>
                <w:szCs w:val="28"/>
              </w:rPr>
              <w:t>ы общеобразовательного предмета</w:t>
            </w:r>
          </w:p>
          <w:p w:rsidR="007414B1" w:rsidRPr="00A7776B" w:rsidRDefault="007414B1" w:rsidP="00A7776B">
            <w:pPr>
              <w:spacing w:line="360" w:lineRule="auto"/>
              <w:rPr>
                <w:rFonts w:ascii="Times New Roman" w:hAnsi="Times New Roman"/>
                <w:sz w:val="28"/>
                <w:szCs w:val="28"/>
              </w:rPr>
            </w:pPr>
          </w:p>
        </w:tc>
        <w:tc>
          <w:tcPr>
            <w:tcW w:w="1903" w:type="dxa"/>
            <w:shd w:val="clear" w:color="auto" w:fill="auto"/>
          </w:tcPr>
          <w:p w:rsidR="007414B1" w:rsidRPr="00A7776B" w:rsidRDefault="00762786" w:rsidP="00A7776B">
            <w:pPr>
              <w:spacing w:line="360" w:lineRule="auto"/>
              <w:jc w:val="center"/>
              <w:rPr>
                <w:rFonts w:ascii="Times New Roman" w:hAnsi="Times New Roman"/>
                <w:sz w:val="28"/>
                <w:szCs w:val="28"/>
              </w:rPr>
            </w:pPr>
            <w:r w:rsidRPr="00A7776B">
              <w:rPr>
                <w:rFonts w:ascii="Times New Roman" w:hAnsi="Times New Roman"/>
                <w:sz w:val="28"/>
                <w:szCs w:val="28"/>
              </w:rPr>
              <w:t>4</w:t>
            </w:r>
          </w:p>
        </w:tc>
      </w:tr>
      <w:tr w:rsidR="007414B1" w:rsidRPr="00A7776B" w:rsidTr="007414B1">
        <w:tc>
          <w:tcPr>
            <w:tcW w:w="7668" w:type="dxa"/>
            <w:shd w:val="clear" w:color="auto" w:fill="auto"/>
          </w:tcPr>
          <w:p w:rsidR="00C04042" w:rsidRPr="00A7776B" w:rsidRDefault="007414B1" w:rsidP="00A7776B">
            <w:pPr>
              <w:numPr>
                <w:ilvl w:val="0"/>
                <w:numId w:val="22"/>
              </w:numPr>
              <w:spacing w:after="0" w:line="360" w:lineRule="auto"/>
              <w:rPr>
                <w:rFonts w:ascii="Times New Roman" w:hAnsi="Times New Roman"/>
                <w:sz w:val="28"/>
                <w:szCs w:val="28"/>
              </w:rPr>
            </w:pPr>
            <w:r w:rsidRPr="00A7776B">
              <w:rPr>
                <w:rFonts w:ascii="Times New Roman" w:hAnsi="Times New Roman"/>
                <w:sz w:val="28"/>
                <w:szCs w:val="28"/>
              </w:rPr>
              <w:t xml:space="preserve">Структура и содержание </w:t>
            </w:r>
            <w:r w:rsidR="00C04042" w:rsidRPr="00A7776B">
              <w:rPr>
                <w:rFonts w:ascii="Times New Roman" w:hAnsi="Times New Roman"/>
                <w:sz w:val="28"/>
                <w:szCs w:val="28"/>
              </w:rPr>
              <w:t>общеобразовательного предмета</w:t>
            </w:r>
          </w:p>
          <w:p w:rsidR="007414B1" w:rsidRPr="00A7776B" w:rsidRDefault="007414B1" w:rsidP="00A7776B">
            <w:pPr>
              <w:spacing w:line="360" w:lineRule="auto"/>
              <w:rPr>
                <w:rFonts w:ascii="Times New Roman" w:hAnsi="Times New Roman"/>
                <w:sz w:val="28"/>
                <w:szCs w:val="28"/>
              </w:rPr>
            </w:pPr>
          </w:p>
        </w:tc>
        <w:tc>
          <w:tcPr>
            <w:tcW w:w="1903" w:type="dxa"/>
            <w:shd w:val="clear" w:color="auto" w:fill="auto"/>
          </w:tcPr>
          <w:p w:rsidR="007414B1" w:rsidRPr="00A7776B" w:rsidRDefault="00700E27" w:rsidP="00A7776B">
            <w:pPr>
              <w:spacing w:line="360" w:lineRule="auto"/>
              <w:jc w:val="center"/>
              <w:rPr>
                <w:rFonts w:ascii="Times New Roman" w:hAnsi="Times New Roman"/>
                <w:sz w:val="28"/>
                <w:szCs w:val="28"/>
              </w:rPr>
            </w:pPr>
            <w:r>
              <w:rPr>
                <w:rFonts w:ascii="Times New Roman" w:hAnsi="Times New Roman"/>
                <w:sz w:val="28"/>
                <w:szCs w:val="28"/>
              </w:rPr>
              <w:t>2</w:t>
            </w:r>
            <w:r w:rsidR="00A70EFC" w:rsidRPr="00A7776B">
              <w:rPr>
                <w:rFonts w:ascii="Times New Roman" w:hAnsi="Times New Roman"/>
                <w:sz w:val="28"/>
                <w:szCs w:val="28"/>
              </w:rPr>
              <w:t>1</w:t>
            </w:r>
          </w:p>
        </w:tc>
      </w:tr>
      <w:tr w:rsidR="007414B1" w:rsidRPr="00A7776B" w:rsidTr="007414B1">
        <w:trPr>
          <w:trHeight w:val="670"/>
        </w:trPr>
        <w:tc>
          <w:tcPr>
            <w:tcW w:w="7668" w:type="dxa"/>
            <w:shd w:val="clear" w:color="auto" w:fill="auto"/>
          </w:tcPr>
          <w:p w:rsidR="007414B1" w:rsidRPr="00A7776B" w:rsidRDefault="007414B1" w:rsidP="00A7776B">
            <w:pPr>
              <w:numPr>
                <w:ilvl w:val="0"/>
                <w:numId w:val="22"/>
              </w:numPr>
              <w:spacing w:after="0" w:line="360" w:lineRule="auto"/>
              <w:rPr>
                <w:rFonts w:ascii="Times New Roman" w:hAnsi="Times New Roman"/>
                <w:sz w:val="28"/>
                <w:szCs w:val="28"/>
              </w:rPr>
            </w:pPr>
            <w:r w:rsidRPr="00A7776B">
              <w:rPr>
                <w:rFonts w:ascii="Times New Roman" w:hAnsi="Times New Roman"/>
                <w:sz w:val="28"/>
                <w:szCs w:val="28"/>
              </w:rPr>
              <w:t>Условия реализации программы</w:t>
            </w:r>
          </w:p>
          <w:p w:rsidR="007414B1" w:rsidRPr="00A7776B" w:rsidRDefault="007414B1" w:rsidP="00A7776B">
            <w:pPr>
              <w:spacing w:line="360" w:lineRule="auto"/>
              <w:rPr>
                <w:rFonts w:ascii="Times New Roman" w:hAnsi="Times New Roman"/>
                <w:sz w:val="28"/>
                <w:szCs w:val="28"/>
              </w:rPr>
            </w:pPr>
          </w:p>
        </w:tc>
        <w:tc>
          <w:tcPr>
            <w:tcW w:w="1903" w:type="dxa"/>
            <w:shd w:val="clear" w:color="auto" w:fill="auto"/>
          </w:tcPr>
          <w:p w:rsidR="007414B1" w:rsidRPr="00A7776B" w:rsidRDefault="001B35ED" w:rsidP="00A7776B">
            <w:pPr>
              <w:spacing w:line="360" w:lineRule="auto"/>
              <w:jc w:val="center"/>
              <w:rPr>
                <w:rFonts w:ascii="Times New Roman" w:hAnsi="Times New Roman"/>
                <w:sz w:val="28"/>
                <w:szCs w:val="28"/>
              </w:rPr>
            </w:pPr>
            <w:r w:rsidRPr="00A7776B">
              <w:rPr>
                <w:rFonts w:ascii="Times New Roman" w:hAnsi="Times New Roman"/>
                <w:sz w:val="28"/>
                <w:szCs w:val="28"/>
              </w:rPr>
              <w:t>3</w:t>
            </w:r>
            <w:r w:rsidR="00700E27">
              <w:rPr>
                <w:rFonts w:ascii="Times New Roman" w:hAnsi="Times New Roman"/>
                <w:sz w:val="28"/>
                <w:szCs w:val="28"/>
              </w:rPr>
              <w:t>7</w:t>
            </w:r>
          </w:p>
        </w:tc>
      </w:tr>
      <w:tr w:rsidR="007414B1" w:rsidRPr="00A7776B" w:rsidTr="007414B1">
        <w:tc>
          <w:tcPr>
            <w:tcW w:w="7668" w:type="dxa"/>
            <w:shd w:val="clear" w:color="auto" w:fill="auto"/>
          </w:tcPr>
          <w:p w:rsidR="007414B1" w:rsidRPr="00A7776B" w:rsidRDefault="007414B1" w:rsidP="00A7776B">
            <w:pPr>
              <w:numPr>
                <w:ilvl w:val="0"/>
                <w:numId w:val="22"/>
              </w:numPr>
              <w:spacing w:after="0" w:line="360" w:lineRule="auto"/>
              <w:rPr>
                <w:rFonts w:ascii="Times New Roman" w:hAnsi="Times New Roman"/>
                <w:sz w:val="28"/>
                <w:szCs w:val="28"/>
              </w:rPr>
            </w:pPr>
            <w:r w:rsidRPr="00A7776B">
              <w:rPr>
                <w:rFonts w:ascii="Times New Roman" w:hAnsi="Times New Roman"/>
                <w:sz w:val="28"/>
                <w:szCs w:val="28"/>
              </w:rPr>
              <w:t xml:space="preserve">Контроль и оценка результатов освоения </w:t>
            </w:r>
            <w:r w:rsidR="00C04042" w:rsidRPr="00A7776B">
              <w:rPr>
                <w:rFonts w:ascii="Times New Roman" w:hAnsi="Times New Roman"/>
                <w:sz w:val="28"/>
                <w:szCs w:val="28"/>
              </w:rPr>
              <w:t xml:space="preserve"> общеобразовательного предмета</w:t>
            </w:r>
          </w:p>
        </w:tc>
        <w:tc>
          <w:tcPr>
            <w:tcW w:w="1903" w:type="dxa"/>
            <w:shd w:val="clear" w:color="auto" w:fill="auto"/>
          </w:tcPr>
          <w:p w:rsidR="007414B1" w:rsidRPr="00A7776B" w:rsidRDefault="00700E27" w:rsidP="00A7776B">
            <w:pPr>
              <w:spacing w:line="360" w:lineRule="auto"/>
              <w:jc w:val="center"/>
              <w:rPr>
                <w:rFonts w:ascii="Times New Roman" w:hAnsi="Times New Roman"/>
                <w:sz w:val="28"/>
                <w:szCs w:val="28"/>
              </w:rPr>
            </w:pPr>
            <w:r>
              <w:rPr>
                <w:rFonts w:ascii="Times New Roman" w:hAnsi="Times New Roman"/>
                <w:sz w:val="28"/>
                <w:szCs w:val="28"/>
              </w:rPr>
              <w:t>41</w:t>
            </w:r>
          </w:p>
        </w:tc>
      </w:tr>
    </w:tbl>
    <w:p w:rsidR="00E424FD" w:rsidRPr="00A7776B" w:rsidRDefault="00E424FD" w:rsidP="00A7776B">
      <w:pPr>
        <w:tabs>
          <w:tab w:val="left" w:pos="8364"/>
        </w:tabs>
        <w:spacing w:after="0" w:line="360" w:lineRule="auto"/>
        <w:jc w:val="center"/>
        <w:rPr>
          <w:rFonts w:ascii="Times New Roman" w:hAnsi="Times New Roman"/>
          <w:b/>
          <w:sz w:val="28"/>
          <w:szCs w:val="28"/>
        </w:rPr>
      </w:pPr>
    </w:p>
    <w:p w:rsidR="002972A7" w:rsidRPr="00A7776B" w:rsidRDefault="00EE0B92" w:rsidP="00A7776B">
      <w:pPr>
        <w:pStyle w:val="1"/>
        <w:spacing w:line="360" w:lineRule="auto"/>
        <w:rPr>
          <w:rFonts w:ascii="Times New Roman" w:hAnsi="Times New Roman" w:cs="Times New Roman"/>
          <w:color w:val="000000" w:themeColor="text1"/>
          <w:sz w:val="28"/>
          <w:szCs w:val="28"/>
        </w:rPr>
      </w:pPr>
      <w:r w:rsidRPr="00A7776B">
        <w:rPr>
          <w:rFonts w:ascii="Times New Roman" w:hAnsi="Times New Roman" w:cs="Times New Roman"/>
          <w:sz w:val="28"/>
          <w:szCs w:val="28"/>
        </w:rPr>
        <w:br w:type="page"/>
      </w:r>
      <w:bookmarkStart w:id="1" w:name="_heading=h.30j0zll" w:colFirst="0" w:colLast="0"/>
      <w:bookmarkEnd w:id="1"/>
    </w:p>
    <w:p w:rsidR="0054246A" w:rsidRPr="00A7776B" w:rsidRDefault="0054246A" w:rsidP="00A7776B">
      <w:pPr>
        <w:pStyle w:val="a5"/>
        <w:numPr>
          <w:ilvl w:val="0"/>
          <w:numId w:val="27"/>
        </w:numPr>
        <w:spacing w:after="60" w:line="360" w:lineRule="auto"/>
        <w:ind w:right="57"/>
        <w:jc w:val="both"/>
        <w:rPr>
          <w:rFonts w:ascii="Times New Roman" w:eastAsiaTheme="majorEastAsia" w:hAnsi="Times New Roman"/>
          <w:b/>
          <w:bCs/>
          <w:sz w:val="28"/>
          <w:szCs w:val="28"/>
        </w:rPr>
      </w:pPr>
      <w:r w:rsidRPr="00A7776B">
        <w:rPr>
          <w:rFonts w:ascii="Times New Roman" w:eastAsiaTheme="majorEastAsia" w:hAnsi="Times New Roman"/>
          <w:b/>
          <w:bCs/>
          <w:sz w:val="28"/>
          <w:szCs w:val="28"/>
        </w:rPr>
        <w:lastRenderedPageBreak/>
        <w:t>Общая характеристика примерной рабочей программы общеобразовательн</w:t>
      </w:r>
      <w:r w:rsidR="00F64317">
        <w:rPr>
          <w:rFonts w:ascii="Times New Roman" w:eastAsiaTheme="majorEastAsia" w:hAnsi="Times New Roman"/>
          <w:b/>
          <w:bCs/>
          <w:sz w:val="28"/>
          <w:szCs w:val="28"/>
        </w:rPr>
        <w:t>ого предмета ОУП.12</w:t>
      </w:r>
      <w:r w:rsidRPr="00A7776B">
        <w:rPr>
          <w:rFonts w:ascii="Times New Roman" w:eastAsiaTheme="majorEastAsia" w:hAnsi="Times New Roman"/>
          <w:b/>
          <w:bCs/>
          <w:sz w:val="28"/>
          <w:szCs w:val="28"/>
        </w:rPr>
        <w:t xml:space="preserve"> «Физическая культура»</w:t>
      </w:r>
      <w:r w:rsidR="00F64317">
        <w:rPr>
          <w:rFonts w:ascii="Times New Roman" w:eastAsiaTheme="majorEastAsia" w:hAnsi="Times New Roman"/>
          <w:b/>
          <w:bCs/>
          <w:sz w:val="28"/>
          <w:szCs w:val="28"/>
        </w:rPr>
        <w:t>.</w:t>
      </w:r>
    </w:p>
    <w:p w:rsidR="0054246A" w:rsidRPr="00A7776B" w:rsidRDefault="0054246A" w:rsidP="00A7776B">
      <w:pPr>
        <w:spacing w:after="60" w:line="360" w:lineRule="auto"/>
        <w:ind w:left="57" w:right="57" w:firstLine="709"/>
        <w:jc w:val="both"/>
        <w:rPr>
          <w:rFonts w:ascii="Times New Roman" w:eastAsiaTheme="majorEastAsia" w:hAnsi="Times New Roman"/>
          <w:b/>
          <w:bCs/>
          <w:sz w:val="28"/>
          <w:szCs w:val="28"/>
        </w:rPr>
      </w:pPr>
    </w:p>
    <w:p w:rsidR="0054246A" w:rsidRPr="00A7776B" w:rsidRDefault="0054246A" w:rsidP="00F64317">
      <w:pPr>
        <w:spacing w:after="60" w:line="360" w:lineRule="auto"/>
        <w:ind w:left="57" w:right="57" w:firstLine="709"/>
        <w:jc w:val="both"/>
        <w:rPr>
          <w:rFonts w:ascii="Times New Roman" w:eastAsiaTheme="majorEastAsia" w:hAnsi="Times New Roman"/>
          <w:b/>
          <w:bCs/>
          <w:sz w:val="28"/>
          <w:szCs w:val="28"/>
        </w:rPr>
      </w:pPr>
      <w:r w:rsidRPr="00A7776B">
        <w:rPr>
          <w:rFonts w:ascii="Times New Roman" w:eastAsiaTheme="majorEastAsia" w:hAnsi="Times New Roman"/>
          <w:b/>
          <w:bCs/>
          <w:sz w:val="28"/>
          <w:szCs w:val="28"/>
        </w:rPr>
        <w:t xml:space="preserve">1.1. Место дисциплины в структуре образовательной программы СПО: </w:t>
      </w:r>
    </w:p>
    <w:p w:rsidR="0054246A" w:rsidRPr="00A7776B" w:rsidRDefault="0054246A" w:rsidP="00A7776B">
      <w:pPr>
        <w:spacing w:after="60" w:line="360" w:lineRule="auto"/>
        <w:ind w:left="57" w:right="57" w:firstLine="709"/>
        <w:jc w:val="both"/>
        <w:rPr>
          <w:rFonts w:ascii="Times New Roman" w:eastAsiaTheme="majorEastAsia" w:hAnsi="Times New Roman"/>
          <w:bCs/>
          <w:sz w:val="28"/>
          <w:szCs w:val="28"/>
        </w:rPr>
      </w:pPr>
      <w:r w:rsidRPr="00A7776B">
        <w:rPr>
          <w:rFonts w:ascii="Times New Roman" w:eastAsiaTheme="majorEastAsia" w:hAnsi="Times New Roman"/>
          <w:bCs/>
          <w:sz w:val="28"/>
          <w:szCs w:val="28"/>
        </w:rPr>
        <w:t>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 специальностям:</w:t>
      </w:r>
    </w:p>
    <w:p w:rsidR="0054246A" w:rsidRDefault="0054246A" w:rsidP="00F64317">
      <w:pPr>
        <w:spacing w:after="60" w:line="360" w:lineRule="auto"/>
        <w:ind w:right="57"/>
        <w:jc w:val="both"/>
        <w:rPr>
          <w:rFonts w:ascii="Times New Roman" w:eastAsiaTheme="majorEastAsia" w:hAnsi="Times New Roman"/>
          <w:bCs/>
          <w:sz w:val="28"/>
          <w:szCs w:val="28"/>
        </w:rPr>
      </w:pPr>
      <w:r w:rsidRPr="00A7776B">
        <w:rPr>
          <w:rFonts w:ascii="Times New Roman" w:eastAsiaTheme="majorEastAsia" w:hAnsi="Times New Roman"/>
          <w:bCs/>
          <w:sz w:val="28"/>
          <w:szCs w:val="28"/>
        </w:rPr>
        <w:t>21.02.19 «Землеустройство»</w:t>
      </w:r>
    </w:p>
    <w:p w:rsidR="00F64317" w:rsidRDefault="00F64317" w:rsidP="00F643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08.02.08 «Монтаж и эксплуатация оборудования и систем газоснабжения»</w:t>
      </w:r>
      <w:r>
        <w:rPr>
          <w:rFonts w:ascii="Times New Roman" w:hAnsi="Times New Roman"/>
          <w:sz w:val="28"/>
          <w:szCs w:val="28"/>
        </w:rPr>
        <w:t>;</w:t>
      </w:r>
    </w:p>
    <w:p w:rsidR="00F64317" w:rsidRDefault="00F64317" w:rsidP="00F643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1C5537">
        <w:rPr>
          <w:rFonts w:ascii="Times New Roman" w:hAnsi="Times New Roman"/>
          <w:sz w:val="28"/>
          <w:szCs w:val="28"/>
        </w:rPr>
        <w:t>35.02.08 «Электротехнические системы в агропромышленном комплексе (АПК)</w:t>
      </w:r>
      <w:r>
        <w:rPr>
          <w:rFonts w:ascii="Times New Roman" w:hAnsi="Times New Roman"/>
          <w:sz w:val="28"/>
          <w:szCs w:val="28"/>
        </w:rPr>
        <w:t>;</w:t>
      </w:r>
    </w:p>
    <w:p w:rsidR="00F64317" w:rsidRPr="00A7776B" w:rsidRDefault="00F64317" w:rsidP="00F64317">
      <w:pPr>
        <w:spacing w:after="60" w:line="360" w:lineRule="auto"/>
        <w:ind w:left="57" w:right="57"/>
        <w:jc w:val="both"/>
        <w:rPr>
          <w:rFonts w:ascii="Times New Roman" w:eastAsiaTheme="majorEastAsia" w:hAnsi="Times New Roman"/>
          <w:bCs/>
          <w:sz w:val="28"/>
          <w:szCs w:val="28"/>
        </w:rPr>
      </w:pPr>
      <w:r w:rsidRPr="001C5537">
        <w:rPr>
          <w:rFonts w:ascii="Times New Roman" w:hAnsi="Times New Roman"/>
          <w:sz w:val="28"/>
          <w:szCs w:val="28"/>
        </w:rPr>
        <w:t>23.02.07 «Техническое обслуживание и ремонт двигателей, систем и агрегатов автомобилей»</w:t>
      </w:r>
      <w:r>
        <w:rPr>
          <w:rFonts w:ascii="Times New Roman" w:hAnsi="Times New Roman"/>
          <w:sz w:val="28"/>
          <w:szCs w:val="28"/>
        </w:rPr>
        <w:t>.</w:t>
      </w:r>
    </w:p>
    <w:p w:rsidR="0054246A" w:rsidRPr="00A7776B" w:rsidRDefault="0054246A" w:rsidP="00A7776B">
      <w:pPr>
        <w:spacing w:after="60" w:line="360" w:lineRule="auto"/>
        <w:ind w:left="57" w:right="57" w:firstLine="709"/>
        <w:jc w:val="both"/>
        <w:rPr>
          <w:rFonts w:ascii="Times New Roman" w:eastAsiaTheme="majorEastAsia" w:hAnsi="Times New Roman"/>
          <w:b/>
          <w:bCs/>
          <w:sz w:val="28"/>
          <w:szCs w:val="28"/>
        </w:rPr>
      </w:pPr>
      <w:r w:rsidRPr="00A7776B">
        <w:rPr>
          <w:rFonts w:ascii="Times New Roman" w:eastAsiaTheme="majorEastAsia" w:hAnsi="Times New Roman"/>
          <w:b/>
          <w:bCs/>
          <w:sz w:val="28"/>
          <w:szCs w:val="28"/>
        </w:rPr>
        <w:t xml:space="preserve"> 1.2. Цели и планируемы</w:t>
      </w:r>
      <w:r w:rsidR="00700E27">
        <w:rPr>
          <w:rFonts w:ascii="Times New Roman" w:eastAsiaTheme="majorEastAsia" w:hAnsi="Times New Roman"/>
          <w:b/>
          <w:bCs/>
          <w:sz w:val="28"/>
          <w:szCs w:val="28"/>
        </w:rPr>
        <w:t>е результаты освоения предмета</w:t>
      </w:r>
      <w:r w:rsidRPr="00A7776B">
        <w:rPr>
          <w:rFonts w:ascii="Times New Roman" w:eastAsiaTheme="majorEastAsia" w:hAnsi="Times New Roman"/>
          <w:b/>
          <w:bCs/>
          <w:sz w:val="28"/>
          <w:szCs w:val="28"/>
        </w:rPr>
        <w:t>:</w:t>
      </w:r>
    </w:p>
    <w:p w:rsidR="0054246A" w:rsidRPr="00A7776B" w:rsidRDefault="00700E27" w:rsidP="00A7776B">
      <w:pPr>
        <w:spacing w:after="60" w:line="360" w:lineRule="auto"/>
        <w:ind w:left="57" w:right="57" w:firstLine="709"/>
        <w:jc w:val="both"/>
        <w:rPr>
          <w:rFonts w:ascii="Times New Roman" w:eastAsiaTheme="majorEastAsia" w:hAnsi="Times New Roman"/>
          <w:b/>
          <w:bCs/>
          <w:sz w:val="28"/>
          <w:szCs w:val="28"/>
        </w:rPr>
      </w:pPr>
      <w:r>
        <w:rPr>
          <w:rFonts w:ascii="Times New Roman" w:eastAsiaTheme="majorEastAsia" w:hAnsi="Times New Roman"/>
          <w:b/>
          <w:bCs/>
          <w:sz w:val="28"/>
          <w:szCs w:val="28"/>
        </w:rPr>
        <w:t>1.2.1. Цели учебного предмета</w:t>
      </w:r>
    </w:p>
    <w:p w:rsidR="0054246A" w:rsidRPr="00A7776B" w:rsidRDefault="0054246A" w:rsidP="00A7776B">
      <w:pPr>
        <w:spacing w:after="60" w:line="360" w:lineRule="auto"/>
        <w:ind w:left="57" w:right="57" w:firstLine="709"/>
        <w:jc w:val="both"/>
        <w:rPr>
          <w:rFonts w:ascii="Times New Roman" w:eastAsiaTheme="majorEastAsia" w:hAnsi="Times New Roman"/>
          <w:bCs/>
          <w:sz w:val="28"/>
          <w:szCs w:val="28"/>
        </w:rPr>
      </w:pPr>
      <w:r w:rsidRPr="00A7776B">
        <w:rPr>
          <w:rFonts w:ascii="Times New Roman" w:eastAsiaTheme="majorEastAsia" w:hAnsi="Times New Roman"/>
          <w:bCs/>
          <w:sz w:val="28"/>
          <w:szCs w:val="28"/>
        </w:rPr>
        <w:t>Содержание программы общеобразовательной дисциплины «Физическая культура» направлено на достижение следующих целей: развитие у обучающихся двигательных навыков, совершенствование всех видов физкультур</w:t>
      </w:r>
      <w:r w:rsidR="003511FE" w:rsidRPr="00A7776B">
        <w:rPr>
          <w:rFonts w:ascii="Times New Roman" w:eastAsiaTheme="majorEastAsia" w:hAnsi="Times New Roman"/>
          <w:bCs/>
          <w:sz w:val="28"/>
          <w:szCs w:val="28"/>
        </w:rPr>
        <w:t xml:space="preserve">ной и спортивной деятельности, </w:t>
      </w:r>
      <w:r w:rsidRPr="00A7776B">
        <w:rPr>
          <w:rFonts w:ascii="Times New Roman" w:eastAsiaTheme="majorEastAsia" w:hAnsi="Times New Roman"/>
          <w:bCs/>
          <w:sz w:val="28"/>
          <w:szCs w:val="28"/>
        </w:rPr>
        <w:t>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
    <w:p w:rsidR="0054246A" w:rsidRDefault="0054246A" w:rsidP="00A7776B">
      <w:pPr>
        <w:spacing w:after="60" w:line="360" w:lineRule="auto"/>
        <w:ind w:left="57" w:right="57" w:firstLine="709"/>
        <w:jc w:val="both"/>
        <w:rPr>
          <w:rFonts w:ascii="Times New Roman" w:eastAsiaTheme="majorEastAsia" w:hAnsi="Times New Roman"/>
          <w:bCs/>
          <w:sz w:val="28"/>
          <w:szCs w:val="28"/>
        </w:rPr>
      </w:pPr>
    </w:p>
    <w:p w:rsidR="00700E27" w:rsidRPr="00A7776B" w:rsidRDefault="00700E27" w:rsidP="00A7776B">
      <w:pPr>
        <w:spacing w:after="60" w:line="360" w:lineRule="auto"/>
        <w:ind w:left="57" w:right="57" w:firstLine="709"/>
        <w:jc w:val="both"/>
        <w:rPr>
          <w:rFonts w:ascii="Times New Roman" w:eastAsiaTheme="majorEastAsia" w:hAnsi="Times New Roman"/>
          <w:bCs/>
          <w:sz w:val="28"/>
          <w:szCs w:val="28"/>
        </w:rPr>
      </w:pPr>
    </w:p>
    <w:p w:rsidR="0054246A" w:rsidRPr="00A7776B" w:rsidRDefault="0054246A" w:rsidP="00A7776B">
      <w:pPr>
        <w:spacing w:after="60" w:line="360" w:lineRule="auto"/>
        <w:ind w:left="57" w:right="57" w:firstLine="709"/>
        <w:jc w:val="both"/>
        <w:rPr>
          <w:rFonts w:ascii="Times New Roman" w:eastAsiaTheme="majorEastAsia" w:hAnsi="Times New Roman"/>
          <w:b/>
          <w:bCs/>
          <w:sz w:val="28"/>
          <w:szCs w:val="28"/>
        </w:rPr>
      </w:pPr>
      <w:r w:rsidRPr="00A7776B">
        <w:rPr>
          <w:rFonts w:ascii="Times New Roman" w:eastAsiaTheme="majorEastAsia" w:hAnsi="Times New Roman"/>
          <w:b/>
          <w:bCs/>
          <w:sz w:val="28"/>
          <w:szCs w:val="28"/>
        </w:rPr>
        <w:lastRenderedPageBreak/>
        <w:t>1.2.2. Планируемые результ</w:t>
      </w:r>
      <w:r w:rsidR="00700E27">
        <w:rPr>
          <w:rFonts w:ascii="Times New Roman" w:eastAsiaTheme="majorEastAsia" w:hAnsi="Times New Roman"/>
          <w:b/>
          <w:bCs/>
          <w:sz w:val="28"/>
          <w:szCs w:val="28"/>
        </w:rPr>
        <w:t>аты освоения общеобразовательного предмета</w:t>
      </w:r>
      <w:r w:rsidRPr="00A7776B">
        <w:rPr>
          <w:rFonts w:ascii="Times New Roman" w:eastAsiaTheme="majorEastAsia" w:hAnsi="Times New Roman"/>
          <w:b/>
          <w:bCs/>
          <w:sz w:val="28"/>
          <w:szCs w:val="28"/>
        </w:rPr>
        <w:t xml:space="preserve"> в соответствии с ФГОС СПО и на основе ФГОС СОО</w:t>
      </w:r>
    </w:p>
    <w:p w:rsidR="0054246A" w:rsidRPr="00A7776B" w:rsidRDefault="0054246A" w:rsidP="00A7776B">
      <w:pPr>
        <w:spacing w:after="60" w:line="360" w:lineRule="auto"/>
        <w:ind w:left="57" w:right="57" w:firstLine="709"/>
        <w:jc w:val="both"/>
        <w:rPr>
          <w:rFonts w:ascii="Times New Roman" w:eastAsiaTheme="majorEastAsia" w:hAnsi="Times New Roman"/>
          <w:bCs/>
          <w:sz w:val="28"/>
          <w:szCs w:val="28"/>
        </w:rPr>
      </w:pPr>
      <w:r w:rsidRPr="00A7776B">
        <w:rPr>
          <w:rFonts w:ascii="Times New Roman" w:eastAsiaTheme="majorEastAsia" w:hAnsi="Times New Roman"/>
          <w:bCs/>
          <w:sz w:val="28"/>
          <w:szCs w:val="28"/>
        </w:rPr>
        <w:t>Особое значение дисциплина имеет при формировании и развити</w:t>
      </w:r>
      <w:r w:rsidR="00AA51AF" w:rsidRPr="00A7776B">
        <w:rPr>
          <w:rFonts w:ascii="Times New Roman" w:eastAsiaTheme="majorEastAsia" w:hAnsi="Times New Roman"/>
          <w:bCs/>
          <w:sz w:val="28"/>
          <w:szCs w:val="28"/>
        </w:rPr>
        <w:t xml:space="preserve">и ОК и ПК </w:t>
      </w:r>
    </w:p>
    <w:p w:rsidR="00A143D3" w:rsidRPr="00A7776B" w:rsidRDefault="00A143D3" w:rsidP="00A7776B">
      <w:pPr>
        <w:spacing w:after="60" w:line="360" w:lineRule="auto"/>
        <w:ind w:left="57" w:right="57" w:firstLine="709"/>
        <w:jc w:val="both"/>
        <w:rPr>
          <w:rFonts w:ascii="Times New Roman" w:hAnsi="Times New Roman"/>
          <w:i/>
          <w:sz w:val="28"/>
          <w:szCs w:val="28"/>
        </w:rPr>
      </w:pPr>
    </w:p>
    <w:p w:rsidR="00A143D3" w:rsidRPr="00A143D3" w:rsidRDefault="00A143D3" w:rsidP="006D5F84">
      <w:pPr>
        <w:spacing w:after="60" w:line="360" w:lineRule="auto"/>
        <w:ind w:left="57" w:right="57" w:firstLine="709"/>
        <w:jc w:val="both"/>
        <w:rPr>
          <w:rFonts w:ascii="Times New Roman" w:hAnsi="Times New Roman"/>
          <w:i/>
          <w:sz w:val="28"/>
          <w:szCs w:val="28"/>
        </w:rPr>
        <w:sectPr w:rsidR="00A143D3" w:rsidRPr="00A143D3" w:rsidSect="001C5537">
          <w:headerReference w:type="default" r:id="rId10"/>
          <w:footerReference w:type="default" r:id="rId11"/>
          <w:type w:val="continuous"/>
          <w:pgSz w:w="11906" w:h="16838"/>
          <w:pgMar w:top="1134" w:right="850" w:bottom="113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5387"/>
        <w:gridCol w:w="5245"/>
      </w:tblGrid>
      <w:tr w:rsidR="00A143D3" w:rsidRPr="00695BF5" w:rsidTr="00892259">
        <w:trPr>
          <w:cantSplit/>
          <w:trHeight w:val="987"/>
        </w:trPr>
        <w:tc>
          <w:tcPr>
            <w:tcW w:w="3964" w:type="dxa"/>
            <w:vMerge w:val="restart"/>
            <w:vAlign w:val="center"/>
          </w:tcPr>
          <w:p w:rsidR="00A143D3" w:rsidRPr="00695BF5" w:rsidRDefault="00A143D3" w:rsidP="00A7776B">
            <w:pPr>
              <w:suppressAutoHyphens/>
              <w:spacing w:after="0" w:line="360" w:lineRule="auto"/>
              <w:jc w:val="center"/>
              <w:rPr>
                <w:rFonts w:ascii="Times New Roman" w:hAnsi="Times New Roman"/>
                <w:b/>
                <w:iCs/>
                <w:sz w:val="24"/>
                <w:szCs w:val="24"/>
              </w:rPr>
            </w:pPr>
            <w:bookmarkStart w:id="2" w:name="_Hlk120342449"/>
            <w:r w:rsidRPr="00695BF5">
              <w:rPr>
                <w:rFonts w:ascii="Times New Roman" w:eastAsia="Calibri" w:hAnsi="Times New Roman"/>
                <w:b/>
                <w:iCs/>
                <w:sz w:val="24"/>
                <w:szCs w:val="24"/>
              </w:rPr>
              <w:lastRenderedPageBreak/>
              <w:t>Код и наименование формируемых компетенций</w:t>
            </w:r>
          </w:p>
        </w:tc>
        <w:tc>
          <w:tcPr>
            <w:tcW w:w="10632" w:type="dxa"/>
            <w:gridSpan w:val="2"/>
            <w:vAlign w:val="center"/>
          </w:tcPr>
          <w:p w:rsidR="00A143D3" w:rsidRPr="00695BF5" w:rsidRDefault="00A143D3" w:rsidP="00A7776B">
            <w:pPr>
              <w:suppressAutoHyphens/>
              <w:spacing w:after="0" w:line="360" w:lineRule="auto"/>
              <w:jc w:val="center"/>
              <w:rPr>
                <w:rFonts w:ascii="Times New Roman" w:hAnsi="Times New Roman"/>
                <w:b/>
                <w:iCs/>
                <w:sz w:val="24"/>
                <w:szCs w:val="24"/>
              </w:rPr>
            </w:pPr>
            <w:r w:rsidRPr="00695BF5">
              <w:rPr>
                <w:rFonts w:ascii="Times New Roman" w:eastAsia="Calibri" w:hAnsi="Times New Roman"/>
                <w:b/>
                <w:iCs/>
                <w:sz w:val="24"/>
                <w:szCs w:val="24"/>
              </w:rPr>
              <w:t xml:space="preserve">Планируемые результаты освоения </w:t>
            </w:r>
            <w:r w:rsidR="00700E27">
              <w:rPr>
                <w:rFonts w:ascii="Times New Roman" w:eastAsia="Calibri" w:hAnsi="Times New Roman"/>
                <w:b/>
                <w:iCs/>
                <w:sz w:val="24"/>
                <w:szCs w:val="24"/>
              </w:rPr>
              <w:t>предмета</w:t>
            </w:r>
          </w:p>
        </w:tc>
      </w:tr>
      <w:tr w:rsidR="00A143D3" w:rsidRPr="00695BF5" w:rsidTr="00892259">
        <w:trPr>
          <w:cantSplit/>
          <w:trHeight w:val="987"/>
        </w:trPr>
        <w:tc>
          <w:tcPr>
            <w:tcW w:w="3964" w:type="dxa"/>
            <w:vMerge/>
            <w:vAlign w:val="center"/>
          </w:tcPr>
          <w:p w:rsidR="00A143D3" w:rsidRPr="00695BF5" w:rsidRDefault="00A143D3" w:rsidP="00A7776B">
            <w:pPr>
              <w:suppressAutoHyphens/>
              <w:spacing w:after="0" w:line="360" w:lineRule="auto"/>
              <w:jc w:val="center"/>
              <w:rPr>
                <w:rFonts w:ascii="Times New Roman" w:hAnsi="Times New Roman"/>
                <w:iCs/>
                <w:sz w:val="24"/>
                <w:szCs w:val="24"/>
              </w:rPr>
            </w:pPr>
          </w:p>
        </w:tc>
        <w:tc>
          <w:tcPr>
            <w:tcW w:w="5387" w:type="dxa"/>
            <w:vAlign w:val="center"/>
          </w:tcPr>
          <w:p w:rsidR="00A143D3" w:rsidRPr="00695BF5" w:rsidRDefault="00A143D3" w:rsidP="00A7776B">
            <w:pPr>
              <w:suppressAutoHyphens/>
              <w:spacing w:after="0" w:line="360" w:lineRule="auto"/>
              <w:jc w:val="center"/>
              <w:rPr>
                <w:rFonts w:ascii="Times New Roman" w:hAnsi="Times New Roman"/>
                <w:b/>
                <w:iCs/>
                <w:sz w:val="24"/>
                <w:szCs w:val="24"/>
              </w:rPr>
            </w:pPr>
            <w:r w:rsidRPr="00695BF5">
              <w:rPr>
                <w:rFonts w:ascii="Times New Roman" w:hAnsi="Times New Roman"/>
                <w:b/>
                <w:iCs/>
                <w:sz w:val="24"/>
                <w:szCs w:val="24"/>
              </w:rPr>
              <w:t>Общие</w:t>
            </w:r>
            <w:r w:rsidRPr="00695BF5">
              <w:rPr>
                <w:rStyle w:val="af"/>
                <w:rFonts w:ascii="Times New Roman" w:eastAsiaTheme="majorEastAsia" w:hAnsi="Times New Roman"/>
                <w:b/>
                <w:iCs/>
                <w:sz w:val="24"/>
                <w:szCs w:val="24"/>
              </w:rPr>
              <w:footnoteReference w:id="1"/>
            </w:r>
          </w:p>
        </w:tc>
        <w:tc>
          <w:tcPr>
            <w:tcW w:w="5245" w:type="dxa"/>
            <w:vAlign w:val="center"/>
          </w:tcPr>
          <w:p w:rsidR="00A143D3" w:rsidRPr="00695BF5" w:rsidRDefault="00A143D3" w:rsidP="00A7776B">
            <w:pPr>
              <w:suppressAutoHyphens/>
              <w:spacing w:after="0" w:line="360" w:lineRule="auto"/>
              <w:jc w:val="center"/>
              <w:rPr>
                <w:rFonts w:ascii="Times New Roman" w:hAnsi="Times New Roman"/>
                <w:b/>
                <w:iCs/>
                <w:sz w:val="24"/>
                <w:szCs w:val="24"/>
              </w:rPr>
            </w:pPr>
            <w:r w:rsidRPr="00695BF5">
              <w:rPr>
                <w:rFonts w:ascii="Times New Roman" w:hAnsi="Times New Roman"/>
                <w:b/>
                <w:iCs/>
                <w:sz w:val="24"/>
                <w:szCs w:val="24"/>
              </w:rPr>
              <w:t>Дисциплинарные</w:t>
            </w:r>
            <w:r w:rsidRPr="00695BF5">
              <w:rPr>
                <w:rStyle w:val="af"/>
                <w:rFonts w:ascii="Times New Roman" w:eastAsiaTheme="majorEastAsia" w:hAnsi="Times New Roman"/>
                <w:b/>
                <w:iCs/>
                <w:sz w:val="24"/>
                <w:szCs w:val="24"/>
              </w:rPr>
              <w:footnoteReference w:id="2"/>
            </w:r>
          </w:p>
        </w:tc>
      </w:tr>
      <w:tr w:rsidR="00A143D3" w:rsidRPr="00695BF5" w:rsidTr="00892259">
        <w:trPr>
          <w:trHeight w:val="1124"/>
        </w:trPr>
        <w:tc>
          <w:tcPr>
            <w:tcW w:w="3964" w:type="dxa"/>
            <w:tcBorders>
              <w:bottom w:val="single" w:sz="4" w:space="0" w:color="auto"/>
            </w:tcBorders>
          </w:tcPr>
          <w:p w:rsidR="00A143D3" w:rsidRPr="00695BF5" w:rsidRDefault="00A143D3" w:rsidP="00A7776B">
            <w:pPr>
              <w:suppressAutoHyphens/>
              <w:spacing w:after="0" w:line="360" w:lineRule="auto"/>
              <w:rPr>
                <w:rFonts w:ascii="Times New Roman" w:hAnsi="Times New Roman"/>
                <w:sz w:val="24"/>
                <w:szCs w:val="24"/>
              </w:rPr>
            </w:pPr>
            <w:r w:rsidRPr="00695BF5">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rsidR="00A143D3" w:rsidRPr="00695BF5" w:rsidRDefault="00A143D3" w:rsidP="00A7776B">
            <w:pPr>
              <w:spacing w:after="0" w:line="360" w:lineRule="auto"/>
              <w:jc w:val="both"/>
              <w:rPr>
                <w:rFonts w:ascii="Times New Roman" w:hAnsi="Times New Roman"/>
                <w:b/>
                <w:bCs/>
                <w:sz w:val="24"/>
                <w:szCs w:val="24"/>
                <w:shd w:val="clear" w:color="auto" w:fill="FFFFFF"/>
              </w:rPr>
            </w:pPr>
            <w:r w:rsidRPr="00695BF5">
              <w:rPr>
                <w:rFonts w:ascii="Times New Roman" w:hAnsi="Times New Roman"/>
                <w:b/>
                <w:bCs/>
                <w:sz w:val="24"/>
                <w:szCs w:val="24"/>
                <w:shd w:val="clear" w:color="auto" w:fill="FFFFFF"/>
              </w:rPr>
              <w:t>В части трудового воспитания:</w:t>
            </w:r>
          </w:p>
          <w:p w:rsidR="00A143D3" w:rsidRPr="00695BF5" w:rsidRDefault="00A143D3" w:rsidP="00A7776B">
            <w:pPr>
              <w:spacing w:after="0" w:line="360" w:lineRule="auto"/>
              <w:jc w:val="both"/>
              <w:rPr>
                <w:rFonts w:ascii="Times New Roman" w:hAnsi="Times New Roman"/>
                <w:b/>
                <w:bCs/>
                <w:sz w:val="24"/>
                <w:szCs w:val="24"/>
              </w:rPr>
            </w:pPr>
            <w:r w:rsidRPr="00695BF5">
              <w:rPr>
                <w:rFonts w:ascii="Times New Roman" w:hAnsi="Times New Roman"/>
                <w:sz w:val="24"/>
                <w:szCs w:val="24"/>
                <w:shd w:val="clear" w:color="auto" w:fill="FFFFFF"/>
              </w:rPr>
              <w:t>- готовность к труду, осознание ценности мастерства, трудолюбие;</w:t>
            </w:r>
            <w:r w:rsidRPr="00695BF5">
              <w:rPr>
                <w:rFonts w:ascii="Times New Roman" w:hAnsi="Times New Roman"/>
                <w:b/>
                <w:bCs/>
                <w:iCs/>
                <w:sz w:val="24"/>
                <w:szCs w:val="24"/>
              </w:rPr>
              <w:t xml:space="preserve"> </w:t>
            </w:r>
          </w:p>
          <w:p w:rsidR="00A143D3" w:rsidRPr="00695BF5" w:rsidRDefault="00A143D3" w:rsidP="00A7776B">
            <w:pPr>
              <w:spacing w:after="0" w:line="360" w:lineRule="auto"/>
              <w:jc w:val="both"/>
              <w:rPr>
                <w:rFonts w:ascii="Times New Roman" w:hAnsi="Times New Roman"/>
                <w:sz w:val="24"/>
                <w:szCs w:val="24"/>
              </w:rPr>
            </w:pPr>
            <w:r w:rsidRPr="00695BF5">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695BF5">
              <w:rPr>
                <w:rFonts w:ascii="Times New Roman" w:hAnsi="Times New Roman"/>
                <w:b/>
                <w:bCs/>
                <w:iCs/>
                <w:sz w:val="24"/>
                <w:szCs w:val="24"/>
              </w:rPr>
              <w:t xml:space="preserve"> </w:t>
            </w:r>
          </w:p>
          <w:p w:rsidR="00A143D3" w:rsidRPr="00695BF5" w:rsidRDefault="00A143D3" w:rsidP="00A7776B">
            <w:pPr>
              <w:spacing w:after="0" w:line="360" w:lineRule="auto"/>
              <w:jc w:val="both"/>
              <w:rPr>
                <w:rFonts w:ascii="Times New Roman" w:hAnsi="Times New Roman"/>
                <w:strike/>
                <w:sz w:val="24"/>
                <w:szCs w:val="24"/>
                <w:shd w:val="clear" w:color="auto" w:fill="FFFFFF"/>
              </w:rPr>
            </w:pPr>
            <w:r w:rsidRPr="00695BF5">
              <w:rPr>
                <w:rFonts w:ascii="Times New Roman" w:hAnsi="Times New Roman"/>
                <w:sz w:val="24"/>
                <w:szCs w:val="24"/>
                <w:shd w:val="clear" w:color="auto" w:fill="FFFFFF"/>
              </w:rPr>
              <w:t>- интерес к различным сферам профессиональной деятельности</w:t>
            </w:r>
            <w:r w:rsidRPr="00695BF5">
              <w:rPr>
                <w:rFonts w:ascii="Times New Roman" w:hAnsi="Times New Roman"/>
                <w:b/>
                <w:bCs/>
                <w:sz w:val="24"/>
                <w:szCs w:val="24"/>
                <w:shd w:val="clear" w:color="auto" w:fill="FFFFFF"/>
              </w:rPr>
              <w:t>,</w:t>
            </w:r>
          </w:p>
          <w:p w:rsidR="00A143D3" w:rsidRPr="00695BF5" w:rsidRDefault="00A143D3" w:rsidP="00A7776B">
            <w:pPr>
              <w:spacing w:after="0" w:line="360" w:lineRule="auto"/>
              <w:jc w:val="both"/>
              <w:rPr>
                <w:rStyle w:val="dt-m"/>
                <w:rFonts w:ascii="Times New Roman" w:hAnsi="Times New Roman"/>
                <w:b/>
                <w:bCs/>
                <w:sz w:val="24"/>
                <w:szCs w:val="24"/>
                <w:shd w:val="clear" w:color="auto" w:fill="FFFFFF"/>
              </w:rPr>
            </w:pPr>
            <w:r w:rsidRPr="00695BF5">
              <w:rPr>
                <w:rFonts w:ascii="Times New Roman" w:hAnsi="Times New Roman"/>
                <w:b/>
                <w:bCs/>
                <w:sz w:val="24"/>
                <w:szCs w:val="24"/>
                <w:shd w:val="clear" w:color="auto" w:fill="FFFFFF"/>
              </w:rPr>
              <w:t>Овладение универсальными учебными познавательными действиями:</w:t>
            </w:r>
          </w:p>
          <w:p w:rsidR="00A143D3" w:rsidRPr="00695BF5" w:rsidRDefault="00A143D3" w:rsidP="00A7776B">
            <w:pPr>
              <w:spacing w:after="0" w:line="360" w:lineRule="auto"/>
              <w:jc w:val="both"/>
              <w:rPr>
                <w:rFonts w:ascii="Times New Roman" w:hAnsi="Times New Roman"/>
                <w:sz w:val="24"/>
                <w:szCs w:val="24"/>
                <w:shd w:val="clear" w:color="auto" w:fill="FFFFFF"/>
              </w:rPr>
            </w:pPr>
            <w:r w:rsidRPr="00695BF5">
              <w:rPr>
                <w:rStyle w:val="dt-m"/>
                <w:rFonts w:ascii="Times New Roman" w:hAnsi="Times New Roman"/>
                <w:b/>
                <w:bCs/>
                <w:sz w:val="24"/>
                <w:szCs w:val="24"/>
                <w:shd w:val="clear" w:color="auto" w:fill="FFFFFF"/>
              </w:rPr>
              <w:t xml:space="preserve">а) </w:t>
            </w:r>
            <w:r w:rsidRPr="00695BF5">
              <w:rPr>
                <w:rFonts w:ascii="Times New Roman" w:hAnsi="Times New Roman"/>
                <w:b/>
                <w:bCs/>
                <w:sz w:val="24"/>
                <w:szCs w:val="24"/>
                <w:shd w:val="clear" w:color="auto" w:fill="FFFFFF"/>
              </w:rPr>
              <w:t>базовые логические действия</w:t>
            </w:r>
            <w:r w:rsidRPr="00695BF5">
              <w:rPr>
                <w:rFonts w:ascii="Times New Roman" w:hAnsi="Times New Roman"/>
                <w:sz w:val="24"/>
                <w:szCs w:val="24"/>
                <w:shd w:val="clear" w:color="auto" w:fill="FFFFFF"/>
              </w:rPr>
              <w:t>:</w:t>
            </w:r>
          </w:p>
          <w:p w:rsidR="00A143D3" w:rsidRPr="00695BF5" w:rsidRDefault="00A143D3" w:rsidP="00A7776B">
            <w:pPr>
              <w:spacing w:after="0" w:line="360" w:lineRule="auto"/>
              <w:jc w:val="both"/>
              <w:rPr>
                <w:rFonts w:ascii="Times New Roman" w:hAnsi="Times New Roman"/>
                <w:sz w:val="24"/>
                <w:szCs w:val="24"/>
              </w:rPr>
            </w:pPr>
            <w:r w:rsidRPr="00695BF5">
              <w:rPr>
                <w:rFonts w:ascii="Times New Roman" w:hAnsi="Times New Roman"/>
                <w:sz w:val="24"/>
                <w:szCs w:val="24"/>
                <w:shd w:val="clear" w:color="auto" w:fill="FFFFFF"/>
              </w:rPr>
              <w:t>- самостоятельно формулировать и актуализировать проблему, рассматривать ее всесторонне</w:t>
            </w:r>
            <w:r w:rsidRPr="00695BF5">
              <w:rPr>
                <w:rFonts w:ascii="Times New Roman" w:hAnsi="Times New Roman"/>
                <w:b/>
                <w:bCs/>
                <w:sz w:val="24"/>
                <w:szCs w:val="24"/>
                <w:shd w:val="clear" w:color="auto" w:fill="FFFFFF"/>
              </w:rPr>
              <w:t xml:space="preserve">; </w:t>
            </w:r>
          </w:p>
          <w:p w:rsidR="00A143D3" w:rsidRPr="00695BF5" w:rsidRDefault="00A143D3" w:rsidP="00A7776B">
            <w:pPr>
              <w:pStyle w:val="dt-p"/>
              <w:shd w:val="clear" w:color="auto" w:fill="FFFFFF"/>
              <w:spacing w:before="0" w:beforeAutospacing="0" w:after="0" w:afterAutospacing="0" w:line="360" w:lineRule="auto"/>
              <w:jc w:val="both"/>
              <w:textAlignment w:val="baseline"/>
            </w:pPr>
            <w:r w:rsidRPr="00695BF5">
              <w:lastRenderedPageBreak/>
              <w:t xml:space="preserve">- устанавливать существенный признак или основания для сравнения, классификации и обобщения; </w:t>
            </w:r>
          </w:p>
          <w:p w:rsidR="00A143D3" w:rsidRPr="00695BF5" w:rsidRDefault="00A143D3" w:rsidP="00A7776B">
            <w:pPr>
              <w:pStyle w:val="dt-p"/>
              <w:shd w:val="clear" w:color="auto" w:fill="FFFFFF"/>
              <w:spacing w:before="0" w:beforeAutospacing="0" w:after="0" w:afterAutospacing="0" w:line="360" w:lineRule="auto"/>
              <w:jc w:val="both"/>
              <w:textAlignment w:val="baseline"/>
            </w:pPr>
            <w:r w:rsidRPr="00695BF5">
              <w:t>- определять цели деятельности, задавать параметры и критерии их достижения;</w:t>
            </w:r>
          </w:p>
          <w:p w:rsidR="00A143D3" w:rsidRPr="00695BF5" w:rsidRDefault="00A143D3" w:rsidP="00A7776B">
            <w:pPr>
              <w:pStyle w:val="dt-p"/>
              <w:shd w:val="clear" w:color="auto" w:fill="FFFFFF"/>
              <w:spacing w:before="0" w:beforeAutospacing="0" w:after="0" w:afterAutospacing="0" w:line="360" w:lineRule="auto"/>
              <w:jc w:val="both"/>
              <w:textAlignment w:val="baseline"/>
            </w:pPr>
            <w:r w:rsidRPr="00695BF5">
              <w:t xml:space="preserve">- выявлять закономерности и противоречия в рассматриваемых явлениях; </w:t>
            </w:r>
          </w:p>
          <w:p w:rsidR="00A143D3" w:rsidRPr="00695BF5" w:rsidRDefault="00A143D3" w:rsidP="00A7776B">
            <w:pPr>
              <w:pStyle w:val="dt-p"/>
              <w:shd w:val="clear" w:color="auto" w:fill="FFFFFF"/>
              <w:spacing w:before="0" w:beforeAutospacing="0" w:after="0" w:afterAutospacing="0" w:line="360" w:lineRule="auto"/>
              <w:jc w:val="both"/>
              <w:textAlignment w:val="baseline"/>
            </w:pPr>
            <w:r w:rsidRPr="00695BF5">
              <w:t>- вносить коррективы в деятельность, оценивать соответствие результатов целям, оценивать риски последствий деятельности;</w:t>
            </w:r>
            <w:r w:rsidRPr="00695BF5">
              <w:rPr>
                <w:b/>
                <w:bCs/>
                <w:iCs/>
              </w:rPr>
              <w:t xml:space="preserve"> </w:t>
            </w:r>
          </w:p>
          <w:p w:rsidR="00A143D3" w:rsidRPr="00695BF5" w:rsidRDefault="00A143D3" w:rsidP="00A7776B">
            <w:pPr>
              <w:spacing w:after="0" w:line="360" w:lineRule="auto"/>
              <w:jc w:val="both"/>
              <w:rPr>
                <w:rFonts w:ascii="Times New Roman" w:hAnsi="Times New Roman"/>
                <w:sz w:val="24"/>
                <w:szCs w:val="24"/>
              </w:rPr>
            </w:pPr>
            <w:r w:rsidRPr="00695BF5">
              <w:rPr>
                <w:rFonts w:ascii="Times New Roman" w:hAnsi="Times New Roman"/>
                <w:sz w:val="24"/>
                <w:szCs w:val="24"/>
              </w:rPr>
              <w:t>- развивать креативное мышление при решении жизненных проблем</w:t>
            </w:r>
            <w:r w:rsidRPr="00695BF5">
              <w:rPr>
                <w:rFonts w:ascii="Times New Roman" w:hAnsi="Times New Roman"/>
                <w:b/>
                <w:bCs/>
                <w:iCs/>
                <w:sz w:val="24"/>
                <w:szCs w:val="24"/>
              </w:rPr>
              <w:t xml:space="preserve"> </w:t>
            </w:r>
          </w:p>
          <w:p w:rsidR="00A143D3" w:rsidRPr="00695BF5" w:rsidRDefault="00A143D3" w:rsidP="00A7776B">
            <w:pPr>
              <w:spacing w:after="0" w:line="360" w:lineRule="auto"/>
              <w:jc w:val="both"/>
              <w:rPr>
                <w:rFonts w:ascii="Times New Roman" w:hAnsi="Times New Roman"/>
                <w:b/>
                <w:bCs/>
                <w:sz w:val="24"/>
                <w:szCs w:val="24"/>
                <w:shd w:val="clear" w:color="auto" w:fill="FFFFFF"/>
              </w:rPr>
            </w:pPr>
            <w:r w:rsidRPr="00695BF5">
              <w:rPr>
                <w:rStyle w:val="dt-m"/>
                <w:rFonts w:ascii="Times New Roman" w:hAnsi="Times New Roman"/>
                <w:b/>
                <w:bCs/>
                <w:sz w:val="24"/>
                <w:szCs w:val="24"/>
                <w:shd w:val="clear" w:color="auto" w:fill="FFFFFF"/>
              </w:rPr>
              <w:t>б)</w:t>
            </w:r>
            <w:r w:rsidRPr="00695BF5">
              <w:rPr>
                <w:rFonts w:ascii="Times New Roman" w:hAnsi="Times New Roman"/>
                <w:b/>
                <w:bCs/>
                <w:sz w:val="24"/>
                <w:szCs w:val="24"/>
                <w:shd w:val="clear" w:color="auto" w:fill="FFFFFF"/>
              </w:rPr>
              <w:t> базовые исследовательские действия:</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владеть навыками учебно-исследовательской и проектной деятельности, навыками разрешения проблем;</w:t>
            </w:r>
            <w:r w:rsidRPr="00695BF5">
              <w:rPr>
                <w:rFonts w:ascii="Times New Roman" w:hAnsi="Times New Roman"/>
                <w:b/>
                <w:bCs/>
                <w:iCs/>
                <w:sz w:val="24"/>
                <w:szCs w:val="24"/>
              </w:rPr>
              <w:t xml:space="preserve"> </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695BF5">
              <w:rPr>
                <w:rFonts w:ascii="Times New Roman" w:hAnsi="Times New Roman"/>
                <w:b/>
                <w:bCs/>
                <w:iCs/>
                <w:sz w:val="24"/>
                <w:szCs w:val="24"/>
              </w:rPr>
              <w:t xml:space="preserve"> </w:t>
            </w:r>
          </w:p>
          <w:p w:rsidR="00A143D3" w:rsidRPr="00695BF5" w:rsidRDefault="00A143D3" w:rsidP="00A7776B">
            <w:pPr>
              <w:shd w:val="clear" w:color="auto" w:fill="FFFFFF"/>
              <w:spacing w:after="0" w:line="360" w:lineRule="auto"/>
              <w:jc w:val="both"/>
              <w:textAlignment w:val="baseline"/>
              <w:rPr>
                <w:rFonts w:ascii="Times New Roman" w:hAnsi="Times New Roman"/>
                <w:b/>
                <w:bCs/>
                <w:iCs/>
                <w:sz w:val="24"/>
                <w:szCs w:val="24"/>
              </w:rPr>
            </w:pPr>
            <w:r w:rsidRPr="00695BF5">
              <w:rPr>
                <w:rFonts w:ascii="Times New Roman" w:hAnsi="Times New Roman"/>
                <w:sz w:val="24"/>
                <w:szCs w:val="24"/>
              </w:rPr>
              <w:t xml:space="preserve">- анализировать полученные в ходе решения </w:t>
            </w:r>
            <w:r w:rsidRPr="00695BF5">
              <w:rPr>
                <w:rFonts w:ascii="Times New Roman" w:hAnsi="Times New Roman"/>
                <w:sz w:val="24"/>
                <w:szCs w:val="24"/>
              </w:rPr>
              <w:lastRenderedPageBreak/>
              <w:t>задачи результаты, критически оценивать их достоверность, прогнозировать изменение в новых условиях;</w:t>
            </w:r>
            <w:r w:rsidRPr="00695BF5">
              <w:rPr>
                <w:rFonts w:ascii="Times New Roman" w:hAnsi="Times New Roman"/>
                <w:b/>
                <w:bCs/>
                <w:iCs/>
                <w:sz w:val="24"/>
                <w:szCs w:val="24"/>
              </w:rPr>
              <w:t xml:space="preserve"> </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уметь переносить знания в познавательную и практическую области жизнедеятельности;</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уметь интегрировать знания из разных предметных областей;</w:t>
            </w:r>
            <w:r w:rsidRPr="00695BF5">
              <w:rPr>
                <w:rFonts w:ascii="Times New Roman" w:hAnsi="Times New Roman"/>
                <w:b/>
                <w:bCs/>
                <w:iCs/>
                <w:sz w:val="24"/>
                <w:szCs w:val="24"/>
              </w:rPr>
              <w:t xml:space="preserve"> </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выдвигать новые идеи, предлагать оригинальные подходы и решения;</w:t>
            </w:r>
            <w:r w:rsidRPr="00695BF5">
              <w:rPr>
                <w:rFonts w:ascii="Times New Roman" w:hAnsi="Times New Roman"/>
                <w:b/>
                <w:bCs/>
                <w:iCs/>
                <w:sz w:val="24"/>
                <w:szCs w:val="24"/>
              </w:rPr>
              <w:t xml:space="preserve"> </w:t>
            </w:r>
          </w:p>
          <w:p w:rsidR="00A143D3" w:rsidRPr="00695BF5" w:rsidRDefault="00A143D3" w:rsidP="00A7776B">
            <w:pPr>
              <w:pStyle w:val="ConsPlusNormal"/>
              <w:spacing w:line="360" w:lineRule="auto"/>
              <w:rPr>
                <w:rFonts w:ascii="Times New Roman" w:hAnsi="Times New Roman" w:cs="Times New Roman"/>
                <w:sz w:val="24"/>
                <w:szCs w:val="24"/>
              </w:rPr>
            </w:pPr>
            <w:r w:rsidRPr="00695BF5">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xml:space="preserve">- владеть основными способами самоконтроля индивидуальных показателей здоровья, умственной и физической работоспособности, </w:t>
            </w:r>
            <w:r w:rsidRPr="00695BF5">
              <w:rPr>
                <w:rFonts w:ascii="Times New Roman" w:hAnsi="Times New Roman"/>
                <w:sz w:val="24"/>
                <w:szCs w:val="24"/>
              </w:rPr>
              <w:lastRenderedPageBreak/>
              <w:t>динамики физического развития и физических качеств;</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A143D3" w:rsidRPr="00695BF5" w:rsidTr="00892259">
        <w:trPr>
          <w:trHeight w:val="696"/>
        </w:trPr>
        <w:tc>
          <w:tcPr>
            <w:tcW w:w="3964" w:type="dxa"/>
          </w:tcPr>
          <w:p w:rsidR="00A143D3" w:rsidRPr="00695BF5" w:rsidRDefault="00A143D3" w:rsidP="00A7776B">
            <w:pPr>
              <w:suppressAutoHyphens/>
              <w:spacing w:after="0" w:line="360" w:lineRule="auto"/>
              <w:rPr>
                <w:rFonts w:ascii="Times New Roman" w:hAnsi="Times New Roman"/>
                <w:sz w:val="24"/>
                <w:szCs w:val="24"/>
              </w:rPr>
            </w:pPr>
            <w:r w:rsidRPr="00695BF5">
              <w:rPr>
                <w:rFonts w:ascii="Times New Roman" w:hAnsi="Times New Roman"/>
                <w:iCs/>
                <w:sz w:val="24"/>
                <w:szCs w:val="24"/>
              </w:rPr>
              <w:lastRenderedPageBreak/>
              <w:t xml:space="preserve">ОК 04. </w:t>
            </w:r>
            <w:r w:rsidRPr="00695BF5">
              <w:rPr>
                <w:rFonts w:ascii="Times New Roman" w:hAnsi="Times New Roman"/>
                <w:sz w:val="24"/>
                <w:szCs w:val="24"/>
              </w:rPr>
              <w:t>Эффективно взаимодействовать и работать в коллективе и команде</w:t>
            </w:r>
          </w:p>
        </w:tc>
        <w:tc>
          <w:tcPr>
            <w:tcW w:w="5387" w:type="dxa"/>
          </w:tcPr>
          <w:p w:rsidR="00A143D3" w:rsidRPr="00695BF5" w:rsidRDefault="00A143D3" w:rsidP="00A7776B">
            <w:pPr>
              <w:spacing w:after="0" w:line="360" w:lineRule="auto"/>
              <w:jc w:val="both"/>
              <w:rPr>
                <w:rFonts w:ascii="Times New Roman" w:hAnsi="Times New Roman"/>
                <w:sz w:val="24"/>
                <w:szCs w:val="24"/>
                <w:shd w:val="clear" w:color="auto" w:fill="FFFFFF"/>
              </w:rPr>
            </w:pPr>
            <w:r w:rsidRPr="00695BF5">
              <w:rPr>
                <w:rFonts w:ascii="Times New Roman" w:hAnsi="Times New Roman"/>
                <w:sz w:val="24"/>
                <w:szCs w:val="24"/>
                <w:shd w:val="clear" w:color="auto" w:fill="FFFFFF"/>
              </w:rPr>
              <w:t>- готовность к саморазвитию, самостоятельности и самоопределению;</w:t>
            </w:r>
          </w:p>
          <w:p w:rsidR="00A143D3" w:rsidRPr="00695BF5" w:rsidRDefault="00A143D3" w:rsidP="00A7776B">
            <w:pPr>
              <w:pStyle w:val="dt-p"/>
              <w:shd w:val="clear" w:color="auto" w:fill="FFFFFF"/>
              <w:spacing w:before="0" w:beforeAutospacing="0" w:after="0" w:afterAutospacing="0" w:line="360" w:lineRule="auto"/>
              <w:jc w:val="both"/>
              <w:textAlignment w:val="baseline"/>
            </w:pPr>
            <w:r w:rsidRPr="00695BF5">
              <w:t>-овладение навыками учебно-исследовательской, проектной и социальной деятельности;</w:t>
            </w:r>
          </w:p>
          <w:p w:rsidR="00A143D3" w:rsidRPr="00695BF5" w:rsidRDefault="00A143D3" w:rsidP="00A7776B">
            <w:pPr>
              <w:shd w:val="clear" w:color="auto" w:fill="FFFFFF"/>
              <w:spacing w:after="0" w:line="360" w:lineRule="auto"/>
              <w:jc w:val="both"/>
              <w:textAlignment w:val="baseline"/>
              <w:rPr>
                <w:rFonts w:ascii="Times New Roman" w:hAnsi="Times New Roman"/>
                <w:b/>
                <w:bCs/>
                <w:sz w:val="24"/>
                <w:szCs w:val="24"/>
              </w:rPr>
            </w:pPr>
            <w:r w:rsidRPr="00695BF5">
              <w:rPr>
                <w:rFonts w:ascii="Times New Roman" w:hAnsi="Times New Roman"/>
                <w:b/>
                <w:bCs/>
                <w:sz w:val="24"/>
                <w:szCs w:val="24"/>
              </w:rPr>
              <w:t>Овладение универсальными коммуникативными действиями:</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б) </w:t>
            </w:r>
            <w:r w:rsidRPr="00695BF5">
              <w:rPr>
                <w:rFonts w:ascii="Times New Roman" w:hAnsi="Times New Roman"/>
                <w:b/>
                <w:bCs/>
                <w:sz w:val="24"/>
                <w:szCs w:val="24"/>
              </w:rPr>
              <w:t>совместная деятельность</w:t>
            </w:r>
            <w:r w:rsidRPr="00695BF5">
              <w:rPr>
                <w:rFonts w:ascii="Times New Roman" w:hAnsi="Times New Roman"/>
                <w:sz w:val="24"/>
                <w:szCs w:val="24"/>
              </w:rPr>
              <w:t>:</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понимать и использовать преимущества командной и индивидуальной работы;</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xml:space="preserve">- принимать цели совместной деятельности, организовывать и координировать действия по ее </w:t>
            </w:r>
            <w:r w:rsidRPr="00695BF5">
              <w:rPr>
                <w:rFonts w:ascii="Times New Roman" w:hAnsi="Times New Roman"/>
                <w:sz w:val="24"/>
                <w:szCs w:val="24"/>
              </w:rPr>
              <w:lastRenderedPageBreak/>
              <w:t>достижению: составлять план действий, распределять роли с учетом мнений участников обсуждать результаты совместной работы;</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A143D3" w:rsidRPr="00695BF5" w:rsidRDefault="00A143D3" w:rsidP="00A7776B">
            <w:pPr>
              <w:spacing w:after="0" w:line="360" w:lineRule="auto"/>
              <w:jc w:val="both"/>
              <w:rPr>
                <w:rFonts w:ascii="Times New Roman" w:hAnsi="Times New Roman"/>
                <w:sz w:val="24"/>
                <w:szCs w:val="24"/>
              </w:rPr>
            </w:pPr>
            <w:r w:rsidRPr="00695BF5">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143D3" w:rsidRPr="00695BF5" w:rsidRDefault="00A143D3" w:rsidP="00A7776B">
            <w:pPr>
              <w:shd w:val="clear" w:color="auto" w:fill="FFFFFF"/>
              <w:spacing w:after="0" w:line="360" w:lineRule="auto"/>
              <w:jc w:val="both"/>
              <w:textAlignment w:val="baseline"/>
              <w:rPr>
                <w:rFonts w:ascii="Times New Roman" w:hAnsi="Times New Roman"/>
                <w:b/>
                <w:bCs/>
                <w:sz w:val="24"/>
                <w:szCs w:val="24"/>
              </w:rPr>
            </w:pPr>
            <w:r w:rsidRPr="00695BF5">
              <w:rPr>
                <w:rFonts w:ascii="Times New Roman" w:hAnsi="Times New Roman"/>
                <w:b/>
                <w:bCs/>
                <w:sz w:val="24"/>
                <w:szCs w:val="24"/>
              </w:rPr>
              <w:t>Овладение универсальными регулятивными действиями:</w:t>
            </w:r>
          </w:p>
          <w:p w:rsidR="00A143D3" w:rsidRPr="00695BF5" w:rsidRDefault="00A143D3" w:rsidP="00A7776B">
            <w:pPr>
              <w:shd w:val="clear" w:color="auto" w:fill="FFFFFF"/>
              <w:spacing w:after="0" w:line="360" w:lineRule="auto"/>
              <w:jc w:val="both"/>
              <w:textAlignment w:val="baseline"/>
              <w:rPr>
                <w:rFonts w:ascii="Times New Roman" w:hAnsi="Times New Roman"/>
                <w:b/>
                <w:bCs/>
                <w:sz w:val="24"/>
                <w:szCs w:val="24"/>
              </w:rPr>
            </w:pPr>
            <w:r w:rsidRPr="00695BF5">
              <w:rPr>
                <w:rFonts w:ascii="Times New Roman" w:hAnsi="Times New Roman"/>
                <w:sz w:val="24"/>
                <w:szCs w:val="24"/>
              </w:rPr>
              <w:t>г</w:t>
            </w:r>
            <w:r w:rsidRPr="00695BF5">
              <w:rPr>
                <w:rFonts w:ascii="Times New Roman" w:hAnsi="Times New Roman"/>
                <w:b/>
                <w:bCs/>
                <w:sz w:val="24"/>
                <w:szCs w:val="24"/>
              </w:rPr>
              <w:t>) принятие себя и других людей:</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принимать мотивы и аргументы других людей при анализе результатов деятельности;</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признавать свое право и право других людей на ошибки;</w:t>
            </w:r>
          </w:p>
          <w:p w:rsidR="00A143D3" w:rsidRPr="00695BF5" w:rsidRDefault="00A143D3" w:rsidP="00A7776B">
            <w:pPr>
              <w:suppressAutoHyphens/>
              <w:spacing w:after="0" w:line="360" w:lineRule="auto"/>
              <w:rPr>
                <w:rFonts w:ascii="Times New Roman" w:hAnsi="Times New Roman"/>
                <w:b/>
                <w:bCs/>
                <w:iCs/>
                <w:sz w:val="24"/>
                <w:szCs w:val="24"/>
              </w:rPr>
            </w:pPr>
            <w:r w:rsidRPr="00695BF5">
              <w:rPr>
                <w:rFonts w:ascii="Times New Roman" w:hAnsi="Times New Roman"/>
                <w:sz w:val="24"/>
                <w:szCs w:val="24"/>
              </w:rPr>
              <w:t>- развивать способность понимать мир с позиции другого человека</w:t>
            </w:r>
          </w:p>
        </w:tc>
        <w:tc>
          <w:tcPr>
            <w:tcW w:w="5245" w:type="dxa"/>
          </w:tcPr>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xml:space="preserve">- владеть современными технологиями укрепления и сохранения здоровья, поддержания работоспособности, профилактики заболеваний, связанных с учебной и </w:t>
            </w:r>
            <w:r w:rsidRPr="00695BF5">
              <w:rPr>
                <w:rFonts w:ascii="Times New Roman" w:hAnsi="Times New Roman"/>
                <w:sz w:val="24"/>
                <w:szCs w:val="24"/>
              </w:rPr>
              <w:lastRenderedPageBreak/>
              <w:t>производственной деятельностью;</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143D3" w:rsidRPr="00695BF5" w:rsidRDefault="00A143D3" w:rsidP="00A7776B">
            <w:pPr>
              <w:widowControl w:val="0"/>
              <w:spacing w:after="0" w:line="360" w:lineRule="auto"/>
              <w:jc w:val="both"/>
              <w:rPr>
                <w:rFonts w:ascii="Times New Roman" w:hAnsi="Times New Roman"/>
                <w:iCs/>
                <w:spacing w:val="-4"/>
                <w:sz w:val="24"/>
                <w:szCs w:val="24"/>
              </w:rPr>
            </w:pPr>
            <w:r w:rsidRPr="00695BF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A143D3" w:rsidRPr="00695BF5" w:rsidTr="00892259">
        <w:trPr>
          <w:trHeight w:val="838"/>
        </w:trPr>
        <w:tc>
          <w:tcPr>
            <w:tcW w:w="3964" w:type="dxa"/>
          </w:tcPr>
          <w:p w:rsidR="00A143D3" w:rsidRPr="00695BF5" w:rsidRDefault="00A143D3" w:rsidP="00A7776B">
            <w:pPr>
              <w:spacing w:after="0" w:line="360" w:lineRule="auto"/>
              <w:rPr>
                <w:rFonts w:ascii="Times New Roman" w:hAnsi="Times New Roman"/>
                <w:sz w:val="24"/>
                <w:szCs w:val="24"/>
              </w:rPr>
            </w:pPr>
            <w:r w:rsidRPr="00695BF5">
              <w:rPr>
                <w:rFonts w:ascii="Times New Roman" w:hAnsi="Times New Roman"/>
                <w:iCs/>
                <w:sz w:val="24"/>
                <w:szCs w:val="24"/>
              </w:rPr>
              <w:lastRenderedPageBreak/>
              <w:t xml:space="preserve">ОК 08 </w:t>
            </w:r>
            <w:r w:rsidRPr="00695BF5">
              <w:rPr>
                <w:rFonts w:ascii="Times New Roman" w:hAnsi="Times New Roman"/>
                <w:sz w:val="24"/>
                <w:szCs w:val="24"/>
              </w:rPr>
              <w:t xml:space="preserve">Использовать средства физической культуры для сохранения и укрепления здоровья в процессе профессиональной </w:t>
            </w:r>
            <w:r w:rsidRPr="00695BF5">
              <w:rPr>
                <w:rFonts w:ascii="Times New Roman" w:hAnsi="Times New Roman"/>
                <w:sz w:val="24"/>
                <w:szCs w:val="24"/>
              </w:rPr>
              <w:lastRenderedPageBreak/>
              <w:t>деятельности и поддержания необходимого уровня физической подготовленности</w:t>
            </w:r>
          </w:p>
        </w:tc>
        <w:tc>
          <w:tcPr>
            <w:tcW w:w="5387" w:type="dxa"/>
          </w:tcPr>
          <w:p w:rsidR="00A143D3" w:rsidRPr="00695BF5" w:rsidRDefault="00A143D3" w:rsidP="00A7776B">
            <w:pPr>
              <w:spacing w:after="0" w:line="360" w:lineRule="auto"/>
              <w:jc w:val="both"/>
              <w:rPr>
                <w:rFonts w:ascii="Times New Roman" w:hAnsi="Times New Roman"/>
                <w:sz w:val="24"/>
                <w:szCs w:val="24"/>
                <w:shd w:val="clear" w:color="auto" w:fill="FFFFFF"/>
              </w:rPr>
            </w:pPr>
            <w:r w:rsidRPr="00695BF5">
              <w:rPr>
                <w:rFonts w:ascii="Times New Roman" w:hAnsi="Times New Roman"/>
                <w:sz w:val="24"/>
                <w:szCs w:val="24"/>
                <w:shd w:val="clear" w:color="auto" w:fill="FFFFFF"/>
              </w:rPr>
              <w:lastRenderedPageBreak/>
              <w:t>- готовность к саморазвитию, самостоятельности и самоопределению;</w:t>
            </w:r>
            <w:r w:rsidRPr="00695BF5">
              <w:rPr>
                <w:rFonts w:ascii="Times New Roman" w:hAnsi="Times New Roman"/>
                <w:b/>
                <w:bCs/>
                <w:iCs/>
                <w:sz w:val="24"/>
                <w:szCs w:val="24"/>
              </w:rPr>
              <w:t xml:space="preserve"> </w:t>
            </w:r>
          </w:p>
          <w:p w:rsidR="00A143D3" w:rsidRPr="00695BF5" w:rsidRDefault="00A143D3" w:rsidP="00A7776B">
            <w:pPr>
              <w:spacing w:after="0" w:line="360" w:lineRule="auto"/>
              <w:jc w:val="both"/>
              <w:rPr>
                <w:rFonts w:ascii="Times New Roman" w:hAnsi="Times New Roman"/>
                <w:sz w:val="24"/>
                <w:szCs w:val="24"/>
                <w:shd w:val="clear" w:color="auto" w:fill="FFFFFF"/>
              </w:rPr>
            </w:pPr>
            <w:r w:rsidRPr="00695BF5">
              <w:rPr>
                <w:rFonts w:ascii="Times New Roman" w:hAnsi="Times New Roman"/>
                <w:sz w:val="24"/>
                <w:szCs w:val="24"/>
                <w:shd w:val="clear" w:color="auto" w:fill="FFFFFF"/>
              </w:rPr>
              <w:t>- наличие мотивации к обучению и личностному развитию;</w:t>
            </w:r>
            <w:r w:rsidRPr="00695BF5">
              <w:rPr>
                <w:rFonts w:ascii="Times New Roman" w:hAnsi="Times New Roman"/>
                <w:b/>
                <w:bCs/>
                <w:iCs/>
                <w:sz w:val="24"/>
                <w:szCs w:val="24"/>
              </w:rPr>
              <w:t xml:space="preserve"> </w:t>
            </w:r>
          </w:p>
          <w:p w:rsidR="00A143D3" w:rsidRPr="00695BF5" w:rsidRDefault="00A143D3" w:rsidP="00A7776B">
            <w:pPr>
              <w:spacing w:after="0" w:line="360" w:lineRule="auto"/>
              <w:jc w:val="both"/>
              <w:rPr>
                <w:rFonts w:ascii="Times New Roman" w:hAnsi="Times New Roman"/>
                <w:b/>
                <w:bCs/>
                <w:sz w:val="24"/>
                <w:szCs w:val="24"/>
                <w:shd w:val="clear" w:color="auto" w:fill="FFFFFF"/>
              </w:rPr>
            </w:pPr>
            <w:r w:rsidRPr="00695BF5">
              <w:rPr>
                <w:rFonts w:ascii="Times New Roman" w:hAnsi="Times New Roman"/>
                <w:b/>
                <w:bCs/>
                <w:sz w:val="24"/>
                <w:szCs w:val="24"/>
                <w:shd w:val="clear" w:color="auto" w:fill="FFFFFF"/>
              </w:rPr>
              <w:lastRenderedPageBreak/>
              <w:t>В части</w:t>
            </w:r>
            <w:r w:rsidRPr="00695BF5">
              <w:rPr>
                <w:rFonts w:ascii="Times New Roman" w:hAnsi="Times New Roman"/>
                <w:sz w:val="24"/>
                <w:szCs w:val="24"/>
                <w:shd w:val="clear" w:color="auto" w:fill="FFFFFF"/>
              </w:rPr>
              <w:t xml:space="preserve"> </w:t>
            </w:r>
            <w:r w:rsidRPr="00695BF5">
              <w:rPr>
                <w:rFonts w:ascii="Times New Roman" w:hAnsi="Times New Roman"/>
                <w:b/>
                <w:bCs/>
                <w:sz w:val="24"/>
                <w:szCs w:val="24"/>
                <w:shd w:val="clear" w:color="auto" w:fill="FFFFFF"/>
              </w:rPr>
              <w:t xml:space="preserve">физического воспитания: </w:t>
            </w:r>
          </w:p>
          <w:p w:rsidR="00A143D3" w:rsidRPr="00695BF5" w:rsidRDefault="00A143D3" w:rsidP="00A7776B">
            <w:pPr>
              <w:spacing w:after="0" w:line="360" w:lineRule="auto"/>
              <w:jc w:val="both"/>
              <w:rPr>
                <w:rFonts w:ascii="Times New Roman" w:hAnsi="Times New Roman"/>
                <w:b/>
                <w:bCs/>
                <w:sz w:val="24"/>
                <w:szCs w:val="24"/>
              </w:rPr>
            </w:pPr>
            <w:r w:rsidRPr="00695BF5">
              <w:rPr>
                <w:rFonts w:ascii="Times New Roman" w:hAnsi="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695BF5">
              <w:rPr>
                <w:rFonts w:ascii="Times New Roman" w:hAnsi="Times New Roman"/>
                <w:b/>
                <w:bCs/>
                <w:iCs/>
                <w:sz w:val="24"/>
                <w:szCs w:val="24"/>
              </w:rPr>
              <w:t xml:space="preserve"> </w:t>
            </w:r>
          </w:p>
          <w:p w:rsidR="00A143D3" w:rsidRPr="00695BF5" w:rsidRDefault="00A143D3" w:rsidP="00A7776B">
            <w:pPr>
              <w:spacing w:after="0" w:line="360" w:lineRule="auto"/>
              <w:jc w:val="both"/>
              <w:rPr>
                <w:rFonts w:ascii="Times New Roman" w:hAnsi="Times New Roman"/>
                <w:sz w:val="24"/>
                <w:szCs w:val="24"/>
              </w:rPr>
            </w:pPr>
            <w:r w:rsidRPr="00695BF5">
              <w:rPr>
                <w:rFonts w:ascii="Times New Roman" w:hAnsi="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A143D3" w:rsidRPr="00695BF5" w:rsidRDefault="00A143D3" w:rsidP="00A7776B">
            <w:pPr>
              <w:spacing w:after="0" w:line="360" w:lineRule="auto"/>
              <w:jc w:val="both"/>
              <w:rPr>
                <w:rFonts w:ascii="Times New Roman" w:hAnsi="Times New Roman"/>
                <w:sz w:val="24"/>
                <w:szCs w:val="24"/>
                <w:shd w:val="clear" w:color="auto" w:fill="FFFFFF"/>
              </w:rPr>
            </w:pPr>
            <w:r w:rsidRPr="00695BF5">
              <w:rPr>
                <w:rFonts w:ascii="Times New Roman" w:hAnsi="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695BF5">
              <w:rPr>
                <w:rFonts w:ascii="Times New Roman" w:hAnsi="Times New Roman"/>
                <w:b/>
                <w:bCs/>
                <w:iCs/>
                <w:sz w:val="24"/>
                <w:szCs w:val="24"/>
              </w:rPr>
              <w:t xml:space="preserve"> </w:t>
            </w:r>
          </w:p>
          <w:p w:rsidR="00A143D3" w:rsidRPr="00695BF5" w:rsidRDefault="00A143D3" w:rsidP="00A7776B">
            <w:pPr>
              <w:shd w:val="clear" w:color="auto" w:fill="FFFFFF"/>
              <w:spacing w:after="0" w:line="360" w:lineRule="auto"/>
              <w:jc w:val="both"/>
              <w:textAlignment w:val="baseline"/>
              <w:rPr>
                <w:rFonts w:ascii="Times New Roman" w:hAnsi="Times New Roman"/>
                <w:b/>
                <w:bCs/>
                <w:sz w:val="24"/>
                <w:szCs w:val="24"/>
              </w:rPr>
            </w:pPr>
            <w:r w:rsidRPr="00695BF5">
              <w:rPr>
                <w:rFonts w:ascii="Times New Roman" w:hAnsi="Times New Roman"/>
                <w:b/>
                <w:bCs/>
                <w:sz w:val="24"/>
                <w:szCs w:val="24"/>
              </w:rPr>
              <w:t>Овладение универсальными регулятивными действиями:</w:t>
            </w:r>
          </w:p>
          <w:p w:rsidR="00A143D3" w:rsidRPr="00695BF5" w:rsidRDefault="00A143D3" w:rsidP="00A7776B">
            <w:pPr>
              <w:shd w:val="clear" w:color="auto" w:fill="FFFFFF"/>
              <w:spacing w:after="0" w:line="360" w:lineRule="auto"/>
              <w:jc w:val="both"/>
              <w:textAlignment w:val="baseline"/>
              <w:rPr>
                <w:rFonts w:ascii="Times New Roman" w:hAnsi="Times New Roman"/>
                <w:b/>
                <w:bCs/>
                <w:sz w:val="24"/>
                <w:szCs w:val="24"/>
              </w:rPr>
            </w:pPr>
            <w:r w:rsidRPr="00695BF5">
              <w:rPr>
                <w:rFonts w:ascii="Times New Roman" w:hAnsi="Times New Roman"/>
                <w:b/>
                <w:bCs/>
                <w:sz w:val="24"/>
                <w:szCs w:val="24"/>
              </w:rPr>
              <w:t>а) самоорганизация:</w:t>
            </w:r>
          </w:p>
          <w:p w:rsidR="00A143D3" w:rsidRPr="00695BF5" w:rsidRDefault="00F64317"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w:t>
            </w:r>
            <w:r w:rsidR="00A143D3" w:rsidRPr="00695BF5">
              <w:rPr>
                <w:rFonts w:ascii="Times New Roman" w:hAnsi="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w:t>
            </w:r>
            <w:r w:rsidR="00A143D3" w:rsidRPr="00695BF5">
              <w:rPr>
                <w:rFonts w:ascii="Times New Roman" w:hAnsi="Times New Roman"/>
                <w:b/>
                <w:bCs/>
                <w:iCs/>
                <w:sz w:val="24"/>
                <w:szCs w:val="24"/>
              </w:rPr>
              <w:t xml:space="preserve"> </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давать оценку новым ситуациям;</w:t>
            </w:r>
            <w:r w:rsidRPr="00695BF5">
              <w:rPr>
                <w:rFonts w:ascii="Times New Roman" w:hAnsi="Times New Roman"/>
                <w:b/>
                <w:bCs/>
                <w:iCs/>
                <w:sz w:val="24"/>
                <w:szCs w:val="24"/>
              </w:rPr>
              <w:t xml:space="preserve"> </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расширять рамки учебного предмета на основе личных предпочтений;</w:t>
            </w:r>
            <w:r w:rsidRPr="00695BF5">
              <w:rPr>
                <w:rFonts w:ascii="Times New Roman" w:hAnsi="Times New Roman"/>
                <w:b/>
                <w:bCs/>
                <w:iCs/>
                <w:sz w:val="24"/>
                <w:szCs w:val="24"/>
              </w:rPr>
              <w:t xml:space="preserve"> </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делать осознанный выбор, аргументировать его, брать ответственность за решение;</w:t>
            </w:r>
            <w:r w:rsidRPr="00695BF5">
              <w:rPr>
                <w:rFonts w:ascii="Times New Roman" w:hAnsi="Times New Roman"/>
                <w:b/>
                <w:bCs/>
                <w:iCs/>
                <w:sz w:val="24"/>
                <w:szCs w:val="24"/>
              </w:rPr>
              <w:t xml:space="preserve"> </w:t>
            </w:r>
          </w:p>
          <w:p w:rsidR="00A143D3" w:rsidRPr="00695BF5" w:rsidRDefault="00A143D3" w:rsidP="00A7776B">
            <w:pPr>
              <w:shd w:val="clear" w:color="auto" w:fill="FFFFFF"/>
              <w:spacing w:after="0" w:line="360" w:lineRule="auto"/>
              <w:jc w:val="both"/>
              <w:textAlignment w:val="baseline"/>
              <w:rPr>
                <w:rFonts w:ascii="Times New Roman" w:hAnsi="Times New Roman"/>
                <w:sz w:val="24"/>
                <w:szCs w:val="24"/>
              </w:rPr>
            </w:pPr>
            <w:r w:rsidRPr="00695BF5">
              <w:rPr>
                <w:rFonts w:ascii="Times New Roman" w:hAnsi="Times New Roman"/>
                <w:sz w:val="24"/>
                <w:szCs w:val="24"/>
              </w:rPr>
              <w:t>- оценивать приобретенный опыт;</w:t>
            </w:r>
            <w:r w:rsidRPr="00695BF5">
              <w:rPr>
                <w:rFonts w:ascii="Times New Roman" w:hAnsi="Times New Roman"/>
                <w:b/>
                <w:bCs/>
                <w:iCs/>
                <w:sz w:val="24"/>
                <w:szCs w:val="24"/>
              </w:rPr>
              <w:t xml:space="preserve"> </w:t>
            </w:r>
          </w:p>
          <w:p w:rsidR="00A143D3" w:rsidRPr="00695BF5" w:rsidRDefault="00A143D3" w:rsidP="00A7776B">
            <w:pPr>
              <w:suppressAutoHyphens/>
              <w:spacing w:after="0" w:line="360" w:lineRule="auto"/>
              <w:rPr>
                <w:rFonts w:ascii="Times New Roman" w:hAnsi="Times New Roman"/>
                <w:sz w:val="24"/>
                <w:szCs w:val="24"/>
              </w:rPr>
            </w:pPr>
            <w:r w:rsidRPr="00695BF5">
              <w:rPr>
                <w:rFonts w:ascii="Times New Roman" w:hAnsi="Times New Roman"/>
                <w:sz w:val="24"/>
                <w:szCs w:val="24"/>
              </w:rPr>
              <w:lastRenderedPageBreak/>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lastRenderedPageBreak/>
              <w:t xml:space="preserve">-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w:t>
            </w:r>
            <w:r w:rsidRPr="00695BF5">
              <w:rPr>
                <w:rFonts w:ascii="Times New Roman" w:hAnsi="Times New Roman"/>
                <w:sz w:val="24"/>
                <w:szCs w:val="24"/>
              </w:rPr>
              <w:lastRenderedPageBreak/>
              <w:t>выполнению нормативов Всероссийского физкультурно-спортивного комплекса «Готов к труду и обороне» (ГТО);</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xml:space="preserve">- владеть техническими приемами и двигательными действиями базовых видов спорта, активное применение их в </w:t>
            </w:r>
            <w:r w:rsidRPr="00695BF5">
              <w:rPr>
                <w:rFonts w:ascii="Times New Roman" w:hAnsi="Times New Roman"/>
                <w:sz w:val="24"/>
                <w:szCs w:val="24"/>
              </w:rPr>
              <w:lastRenderedPageBreak/>
              <w:t>физкультурно-оздоровительной и соревновательной деятельности, в сфере досуга, в профессионально-прикладной сфере;</w:t>
            </w:r>
          </w:p>
          <w:p w:rsidR="00A143D3" w:rsidRPr="00695BF5" w:rsidRDefault="00A143D3" w:rsidP="00A7776B">
            <w:pPr>
              <w:widowControl w:val="0"/>
              <w:spacing w:after="0" w:line="360" w:lineRule="auto"/>
              <w:jc w:val="both"/>
              <w:rPr>
                <w:rFonts w:ascii="Times New Roman" w:hAnsi="Times New Roman"/>
                <w:sz w:val="24"/>
                <w:szCs w:val="24"/>
              </w:rPr>
            </w:pPr>
            <w:r w:rsidRPr="00695BF5">
              <w:rPr>
                <w:rFonts w:ascii="Times New Roman" w:hAnsi="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A143D3" w:rsidRPr="00695BF5" w:rsidTr="00892259">
        <w:trPr>
          <w:trHeight w:val="509"/>
        </w:trPr>
        <w:tc>
          <w:tcPr>
            <w:tcW w:w="3964" w:type="dxa"/>
          </w:tcPr>
          <w:p w:rsidR="00A143D3" w:rsidRPr="00695BF5" w:rsidRDefault="00F64317" w:rsidP="00A7776B">
            <w:pPr>
              <w:spacing w:after="0" w:line="360" w:lineRule="auto"/>
              <w:rPr>
                <w:rFonts w:ascii="Times New Roman" w:hAnsi="Times New Roman"/>
                <w:iCs/>
                <w:sz w:val="24"/>
                <w:szCs w:val="24"/>
              </w:rPr>
            </w:pPr>
            <w:r w:rsidRPr="00695BF5">
              <w:rPr>
                <w:rFonts w:ascii="Times New Roman" w:eastAsia="Calibri" w:hAnsi="Times New Roman"/>
                <w:iCs/>
                <w:sz w:val="24"/>
                <w:szCs w:val="24"/>
              </w:rPr>
              <w:lastRenderedPageBreak/>
              <w:t xml:space="preserve">ПК в соответствии со специальностью </w:t>
            </w:r>
            <w:r w:rsidRPr="00695BF5">
              <w:rPr>
                <w:rFonts w:ascii="Times New Roman" w:hAnsi="Times New Roman"/>
                <w:sz w:val="24"/>
                <w:szCs w:val="24"/>
              </w:rPr>
              <w:t>08.02.08</w:t>
            </w:r>
          </w:p>
        </w:tc>
        <w:tc>
          <w:tcPr>
            <w:tcW w:w="5387" w:type="dxa"/>
          </w:tcPr>
          <w:p w:rsidR="00A143D3" w:rsidRPr="003B6CDD" w:rsidRDefault="003B6CDD" w:rsidP="003B6CDD">
            <w:pPr>
              <w:pStyle w:val="ConsPlusNormal"/>
              <w:spacing w:line="360" w:lineRule="auto"/>
              <w:rPr>
                <w:rFonts w:ascii="Times New Roman" w:hAnsi="Times New Roman" w:cs="Times New Roman"/>
                <w:sz w:val="24"/>
                <w:szCs w:val="24"/>
              </w:rPr>
            </w:pPr>
            <w:r w:rsidRPr="003B6CDD">
              <w:rPr>
                <w:rFonts w:ascii="Times New Roman" w:hAnsi="Times New Roman" w:cs="Times New Roman"/>
                <w:sz w:val="24"/>
                <w:szCs w:val="24"/>
                <w:shd w:val="clear" w:color="auto" w:fill="FFFFFF"/>
              </w:rPr>
              <w:t>ПК 3.5 Осуществлять руководство другими работниками в рамках подразделения при выполнении работ по эксплуатации систем газораспределения и газопотребления</w:t>
            </w:r>
          </w:p>
        </w:tc>
        <w:tc>
          <w:tcPr>
            <w:tcW w:w="5245" w:type="dxa"/>
          </w:tcPr>
          <w:p w:rsidR="00A143D3" w:rsidRPr="00695BF5" w:rsidRDefault="00A143D3" w:rsidP="00A7776B">
            <w:pPr>
              <w:widowControl w:val="0"/>
              <w:spacing w:after="0" w:line="360" w:lineRule="auto"/>
              <w:jc w:val="both"/>
              <w:rPr>
                <w:rFonts w:ascii="Times New Roman" w:hAnsi="Times New Roman"/>
                <w:sz w:val="24"/>
                <w:szCs w:val="24"/>
              </w:rPr>
            </w:pPr>
          </w:p>
        </w:tc>
      </w:tr>
      <w:tr w:rsidR="00F64317" w:rsidRPr="00695BF5" w:rsidTr="00892259">
        <w:trPr>
          <w:trHeight w:val="509"/>
        </w:trPr>
        <w:tc>
          <w:tcPr>
            <w:tcW w:w="3964" w:type="dxa"/>
          </w:tcPr>
          <w:p w:rsidR="00F64317" w:rsidRPr="00695BF5" w:rsidRDefault="00F64317" w:rsidP="00A7776B">
            <w:pPr>
              <w:spacing w:after="0" w:line="360" w:lineRule="auto"/>
              <w:rPr>
                <w:rFonts w:ascii="Times New Roman" w:eastAsia="Calibri" w:hAnsi="Times New Roman"/>
                <w:iCs/>
                <w:sz w:val="24"/>
                <w:szCs w:val="24"/>
              </w:rPr>
            </w:pPr>
            <w:r w:rsidRPr="00695BF5">
              <w:rPr>
                <w:rFonts w:ascii="Times New Roman" w:eastAsia="Calibri" w:hAnsi="Times New Roman"/>
                <w:iCs/>
                <w:sz w:val="24"/>
                <w:szCs w:val="24"/>
              </w:rPr>
              <w:t xml:space="preserve">ПК в соответствии со специальностью </w:t>
            </w:r>
            <w:r w:rsidRPr="00695BF5">
              <w:rPr>
                <w:rFonts w:ascii="Times New Roman" w:hAnsi="Times New Roman"/>
                <w:sz w:val="24"/>
                <w:szCs w:val="24"/>
              </w:rPr>
              <w:t>23.02.07</w:t>
            </w:r>
          </w:p>
        </w:tc>
        <w:tc>
          <w:tcPr>
            <w:tcW w:w="5387" w:type="dxa"/>
          </w:tcPr>
          <w:p w:rsidR="00F64317" w:rsidRPr="003B6CDD" w:rsidRDefault="003B6CDD" w:rsidP="003B6CDD">
            <w:pPr>
              <w:pStyle w:val="ConsPlusNormal"/>
              <w:spacing w:line="360" w:lineRule="auto"/>
              <w:rPr>
                <w:rFonts w:ascii="Times New Roman" w:hAnsi="Times New Roman" w:cs="Times New Roman"/>
                <w:sz w:val="24"/>
                <w:szCs w:val="24"/>
              </w:rPr>
            </w:pPr>
            <w:r w:rsidRPr="003B6CDD">
              <w:rPr>
                <w:rFonts w:ascii="Times New Roman" w:hAnsi="Times New Roman" w:cs="Times New Roman"/>
                <w:sz w:val="24"/>
                <w:szCs w:val="24"/>
                <w:shd w:val="clear" w:color="auto" w:fill="FFFFFF"/>
              </w:rPr>
              <w:t>ПК 5.3. Осуществлять организацию и контроль деятельности персонала подразделения по техническому обслуживанию и ремонту автотранспортных средств.</w:t>
            </w:r>
          </w:p>
        </w:tc>
        <w:tc>
          <w:tcPr>
            <w:tcW w:w="5245" w:type="dxa"/>
          </w:tcPr>
          <w:p w:rsidR="00F64317" w:rsidRPr="00695BF5" w:rsidRDefault="00F64317" w:rsidP="00A7776B">
            <w:pPr>
              <w:widowControl w:val="0"/>
              <w:spacing w:after="0" w:line="360" w:lineRule="auto"/>
              <w:jc w:val="both"/>
              <w:rPr>
                <w:rFonts w:ascii="Times New Roman" w:hAnsi="Times New Roman"/>
                <w:sz w:val="24"/>
                <w:szCs w:val="24"/>
              </w:rPr>
            </w:pPr>
          </w:p>
        </w:tc>
      </w:tr>
      <w:tr w:rsidR="00F64317" w:rsidRPr="00695BF5" w:rsidTr="00892259">
        <w:trPr>
          <w:trHeight w:val="509"/>
        </w:trPr>
        <w:tc>
          <w:tcPr>
            <w:tcW w:w="3964" w:type="dxa"/>
          </w:tcPr>
          <w:p w:rsidR="00F64317" w:rsidRPr="00695BF5" w:rsidRDefault="00F64317" w:rsidP="00A7776B">
            <w:pPr>
              <w:spacing w:after="0" w:line="360" w:lineRule="auto"/>
              <w:rPr>
                <w:rFonts w:ascii="Times New Roman" w:eastAsia="Calibri" w:hAnsi="Times New Roman"/>
                <w:iCs/>
                <w:sz w:val="24"/>
                <w:szCs w:val="24"/>
              </w:rPr>
            </w:pPr>
            <w:r w:rsidRPr="00695BF5">
              <w:rPr>
                <w:rFonts w:ascii="Times New Roman" w:eastAsia="Calibri" w:hAnsi="Times New Roman"/>
                <w:iCs/>
                <w:sz w:val="24"/>
                <w:szCs w:val="24"/>
              </w:rPr>
              <w:t>ПК в соответствии со специальностью 35.02.12</w:t>
            </w:r>
          </w:p>
        </w:tc>
        <w:tc>
          <w:tcPr>
            <w:tcW w:w="5387" w:type="dxa"/>
          </w:tcPr>
          <w:p w:rsidR="00F64317" w:rsidRPr="003B6CDD" w:rsidRDefault="003B6CDD" w:rsidP="003B6CDD">
            <w:pPr>
              <w:pStyle w:val="ConsPlusNormal"/>
              <w:spacing w:line="360" w:lineRule="auto"/>
              <w:rPr>
                <w:rFonts w:ascii="Times New Roman" w:hAnsi="Times New Roman" w:cs="Times New Roman"/>
                <w:sz w:val="24"/>
                <w:szCs w:val="24"/>
              </w:rPr>
            </w:pPr>
            <w:r w:rsidRPr="003B6CDD">
              <w:rPr>
                <w:rFonts w:ascii="Times New Roman" w:hAnsi="Times New Roman" w:cs="Times New Roman"/>
                <w:sz w:val="24"/>
                <w:szCs w:val="24"/>
                <w:shd w:val="clear" w:color="auto" w:fill="FFFFFF"/>
              </w:rPr>
              <w:t>ПК 3.2. Проводить апробацию современных технологий садово-паркового и ландшафтного строительства</w:t>
            </w:r>
          </w:p>
        </w:tc>
        <w:tc>
          <w:tcPr>
            <w:tcW w:w="5245" w:type="dxa"/>
          </w:tcPr>
          <w:p w:rsidR="00F64317" w:rsidRPr="00695BF5" w:rsidRDefault="00F64317" w:rsidP="00A7776B">
            <w:pPr>
              <w:widowControl w:val="0"/>
              <w:spacing w:after="0" w:line="360" w:lineRule="auto"/>
              <w:jc w:val="both"/>
              <w:rPr>
                <w:rFonts w:ascii="Times New Roman" w:hAnsi="Times New Roman"/>
                <w:sz w:val="24"/>
                <w:szCs w:val="24"/>
              </w:rPr>
            </w:pPr>
          </w:p>
        </w:tc>
      </w:tr>
      <w:bookmarkEnd w:id="2"/>
    </w:tbl>
    <w:p w:rsidR="005E573B" w:rsidRPr="00A7776B" w:rsidRDefault="005E573B" w:rsidP="00A7776B">
      <w:pPr>
        <w:spacing w:line="360" w:lineRule="auto"/>
        <w:rPr>
          <w:rFonts w:ascii="Times New Roman" w:hAnsi="Times New Roman"/>
          <w:sz w:val="28"/>
          <w:szCs w:val="28"/>
        </w:rPr>
      </w:pPr>
    </w:p>
    <w:p w:rsidR="008709CA" w:rsidRPr="00A7776B" w:rsidRDefault="008709CA" w:rsidP="00A7776B">
      <w:pPr>
        <w:spacing w:line="360" w:lineRule="auto"/>
        <w:rPr>
          <w:rFonts w:ascii="Times New Roman" w:hAnsi="Times New Roman"/>
          <w:sz w:val="28"/>
          <w:szCs w:val="28"/>
        </w:rPr>
      </w:pPr>
    </w:p>
    <w:p w:rsidR="00A143D3" w:rsidRPr="00A7776B" w:rsidRDefault="00A143D3" w:rsidP="00A7776B">
      <w:pPr>
        <w:spacing w:line="360" w:lineRule="auto"/>
        <w:rPr>
          <w:rFonts w:ascii="Times New Roman" w:hAnsi="Times New Roman"/>
          <w:sz w:val="28"/>
          <w:szCs w:val="28"/>
        </w:rPr>
        <w:sectPr w:rsidR="00A143D3" w:rsidRPr="00A7776B" w:rsidSect="00A143D3">
          <w:pgSz w:w="16838" w:h="11906" w:orient="landscape"/>
          <w:pgMar w:top="851" w:right="1134" w:bottom="1701" w:left="1134" w:header="708" w:footer="708" w:gutter="0"/>
          <w:cols w:space="720"/>
          <w:docGrid w:linePitch="299"/>
        </w:sectPr>
      </w:pPr>
    </w:p>
    <w:p w:rsidR="008709CA" w:rsidRPr="00A7776B" w:rsidRDefault="008709CA" w:rsidP="00A7776B">
      <w:pPr>
        <w:spacing w:line="360" w:lineRule="auto"/>
        <w:rPr>
          <w:rFonts w:ascii="Times New Roman" w:hAnsi="Times New Roman"/>
          <w:sz w:val="28"/>
          <w:szCs w:val="28"/>
        </w:rPr>
      </w:pPr>
    </w:p>
    <w:p w:rsidR="005E573B" w:rsidRPr="00A7776B" w:rsidRDefault="00C436D5" w:rsidP="00A7776B">
      <w:pPr>
        <w:pStyle w:val="Default"/>
        <w:spacing w:line="360" w:lineRule="auto"/>
        <w:rPr>
          <w:color w:val="auto"/>
          <w:sz w:val="28"/>
          <w:szCs w:val="28"/>
        </w:rPr>
      </w:pPr>
      <w:r w:rsidRPr="00A7776B">
        <w:rPr>
          <w:b/>
          <w:color w:val="auto"/>
          <w:sz w:val="28"/>
          <w:szCs w:val="28"/>
        </w:rPr>
        <w:t>ЛИЧНОСТНЫЕ РЕЗУЛЬТАТЫ</w:t>
      </w:r>
      <w:r w:rsidR="005E573B" w:rsidRPr="00A7776B">
        <w:rPr>
          <w:color w:val="auto"/>
          <w:sz w:val="28"/>
          <w:szCs w:val="28"/>
        </w:rPr>
        <w:t xml:space="preserve">: </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w:t>
      </w:r>
    </w:p>
    <w:p w:rsidR="00D1227C" w:rsidRPr="00A7776B" w:rsidRDefault="00D1227C" w:rsidP="00A7776B">
      <w:pPr>
        <w:pStyle w:val="Default"/>
        <w:spacing w:line="360" w:lineRule="auto"/>
        <w:rPr>
          <w:bCs/>
          <w:color w:val="auto"/>
          <w:sz w:val="28"/>
          <w:szCs w:val="28"/>
        </w:rPr>
      </w:pPr>
      <w:r w:rsidRPr="00A7776B">
        <w:rPr>
          <w:bCs/>
          <w:color w:val="auto"/>
          <w:sz w:val="28"/>
          <w:szCs w:val="28"/>
        </w:rPr>
        <w:t>2)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идейную убеждённость, готовность к служению и защите Отечества, ответственность за его судьбу;</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 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w:t>
      </w:r>
      <w:r w:rsidRPr="00A7776B">
        <w:rPr>
          <w:bCs/>
          <w:color w:val="auto"/>
          <w:sz w:val="28"/>
          <w:szCs w:val="28"/>
        </w:rPr>
        <w:lastRenderedPageBreak/>
        <w:t>решения, ориентируясь на морально-нравственные нормы и ценности; осознание личного вклада в построение устойчивого будущего;</w:t>
      </w:r>
      <w:r w:rsidRPr="00A7776B">
        <w:rPr>
          <w:rFonts w:eastAsia="Times New Roman"/>
          <w:color w:val="auto"/>
          <w:sz w:val="28"/>
          <w:szCs w:val="28"/>
        </w:rPr>
        <w:t xml:space="preserve"> </w:t>
      </w:r>
      <w:r w:rsidRPr="00A7776B">
        <w:rPr>
          <w:bCs/>
          <w:color w:val="auto"/>
          <w:sz w:val="28"/>
          <w:szCs w:val="28"/>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D1227C" w:rsidRPr="00A7776B" w:rsidRDefault="00D1227C" w:rsidP="00A7776B">
      <w:pPr>
        <w:pStyle w:val="Default"/>
        <w:spacing w:line="360" w:lineRule="auto"/>
        <w:rPr>
          <w:bCs/>
          <w:color w:val="auto"/>
          <w:sz w:val="28"/>
          <w:szCs w:val="28"/>
        </w:rPr>
      </w:pPr>
      <w:r w:rsidRPr="00A7776B">
        <w:rPr>
          <w:bCs/>
          <w:color w:val="auto"/>
          <w:sz w:val="28"/>
          <w:szCs w:val="28"/>
        </w:rPr>
        <w:t>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 6) трудового воспитания: готовность к труду, осознание приобретённых умений и навыков,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D1227C" w:rsidRPr="00A7776B" w:rsidRDefault="00D1227C" w:rsidP="00A7776B">
      <w:pPr>
        <w:pStyle w:val="Default"/>
        <w:spacing w:line="360" w:lineRule="auto"/>
        <w:rPr>
          <w:bCs/>
          <w:color w:val="auto"/>
          <w:sz w:val="28"/>
          <w:szCs w:val="28"/>
        </w:rPr>
      </w:pPr>
      <w:r w:rsidRPr="00A7776B">
        <w:rPr>
          <w:bCs/>
          <w:color w:val="auto"/>
          <w:sz w:val="28"/>
          <w:szCs w:val="28"/>
        </w:rPr>
        <w:t xml:space="preserve"> 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A7776B">
        <w:rPr>
          <w:bCs/>
          <w:color w:val="auto"/>
          <w:sz w:val="28"/>
          <w:szCs w:val="28"/>
        </w:rPr>
        <w:lastRenderedPageBreak/>
        <w:t xml:space="preserve">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D1227C" w:rsidRPr="00A7776B" w:rsidRDefault="00D1227C" w:rsidP="00A7776B">
      <w:pPr>
        <w:pStyle w:val="Default"/>
        <w:spacing w:line="360" w:lineRule="auto"/>
        <w:rPr>
          <w:bCs/>
          <w:color w:val="auto"/>
          <w:sz w:val="28"/>
          <w:szCs w:val="28"/>
        </w:rPr>
      </w:pPr>
      <w:r w:rsidRPr="00A7776B">
        <w:rPr>
          <w:bCs/>
          <w:color w:val="auto"/>
          <w:sz w:val="28"/>
          <w:szCs w:val="28"/>
        </w:rPr>
        <w:t>8) ценности научного познания: сформированность мировоззрения, соответствующего современному уровню</w:t>
      </w:r>
    </w:p>
    <w:p w:rsidR="00D1227C" w:rsidRPr="00A7776B" w:rsidRDefault="00D1227C" w:rsidP="00A7776B">
      <w:pPr>
        <w:pStyle w:val="Default"/>
        <w:spacing w:line="360" w:lineRule="auto"/>
        <w:rPr>
          <w:bCs/>
          <w:color w:val="auto"/>
          <w:sz w:val="28"/>
          <w:szCs w:val="28"/>
        </w:rPr>
      </w:pPr>
      <w:r w:rsidRPr="00A7776B">
        <w:rPr>
          <w:bCs/>
          <w:color w:val="auto"/>
          <w:sz w:val="28"/>
          <w:szCs w:val="28"/>
        </w:rPr>
        <w:t>развития науки и общественной практики, основанного на диалоге культур,</w:t>
      </w:r>
    </w:p>
    <w:p w:rsidR="00D1227C" w:rsidRPr="00A7776B" w:rsidRDefault="00D1227C" w:rsidP="00A7776B">
      <w:pPr>
        <w:pStyle w:val="Default"/>
        <w:spacing w:line="360" w:lineRule="auto"/>
        <w:rPr>
          <w:bCs/>
          <w:color w:val="auto"/>
          <w:sz w:val="28"/>
          <w:szCs w:val="28"/>
        </w:rPr>
      </w:pPr>
      <w:r w:rsidRPr="00A7776B">
        <w:rPr>
          <w:bCs/>
          <w:color w:val="auto"/>
          <w:sz w:val="28"/>
          <w:szCs w:val="28"/>
        </w:rPr>
        <w:t>способствующего осознанию своего места в поликультурном мире;</w:t>
      </w:r>
    </w:p>
    <w:p w:rsidR="00D1227C" w:rsidRPr="00A7776B" w:rsidRDefault="00D1227C" w:rsidP="00A7776B">
      <w:pPr>
        <w:pStyle w:val="Default"/>
        <w:spacing w:line="360" w:lineRule="auto"/>
        <w:rPr>
          <w:bCs/>
          <w:color w:val="auto"/>
          <w:sz w:val="28"/>
          <w:szCs w:val="28"/>
        </w:rPr>
      </w:pPr>
      <w:r w:rsidRPr="00A7776B">
        <w:rPr>
          <w:bCs/>
          <w:color w:val="auto"/>
          <w:sz w:val="28"/>
          <w:szCs w:val="28"/>
        </w:rPr>
        <w:t>совершенствование языковой и читательской культуры как средства</w:t>
      </w:r>
    </w:p>
    <w:p w:rsidR="00D1227C" w:rsidRPr="00A7776B" w:rsidRDefault="00D1227C" w:rsidP="00A7776B">
      <w:pPr>
        <w:pStyle w:val="Default"/>
        <w:spacing w:line="360" w:lineRule="auto"/>
        <w:rPr>
          <w:bCs/>
          <w:color w:val="auto"/>
          <w:sz w:val="28"/>
          <w:szCs w:val="28"/>
        </w:rPr>
      </w:pPr>
      <w:r w:rsidRPr="00A7776B">
        <w:rPr>
          <w:bCs/>
          <w:color w:val="auto"/>
          <w:sz w:val="28"/>
          <w:szCs w:val="28"/>
        </w:rPr>
        <w:t>взаимодействия между людьми и познанием мира;</w:t>
      </w:r>
    </w:p>
    <w:p w:rsidR="00D1227C" w:rsidRPr="00A7776B" w:rsidRDefault="00D1227C" w:rsidP="00A7776B">
      <w:pPr>
        <w:pStyle w:val="Default"/>
        <w:spacing w:line="360" w:lineRule="auto"/>
        <w:rPr>
          <w:bCs/>
          <w:color w:val="auto"/>
          <w:sz w:val="28"/>
          <w:szCs w:val="28"/>
        </w:rPr>
      </w:pPr>
      <w:r w:rsidRPr="00A7776B">
        <w:rPr>
          <w:bCs/>
          <w:color w:val="auto"/>
          <w:sz w:val="28"/>
          <w:szCs w:val="28"/>
        </w:rPr>
        <w:t>осознание ценности научной деятельности; готовность осуществлять</w:t>
      </w:r>
    </w:p>
    <w:p w:rsidR="00D1227C" w:rsidRPr="00A7776B" w:rsidRDefault="00D1227C" w:rsidP="00A7776B">
      <w:pPr>
        <w:pStyle w:val="Default"/>
        <w:spacing w:line="360" w:lineRule="auto"/>
        <w:rPr>
          <w:bCs/>
          <w:color w:val="auto"/>
          <w:sz w:val="28"/>
          <w:szCs w:val="28"/>
        </w:rPr>
      </w:pPr>
      <w:r w:rsidRPr="00A7776B">
        <w:rPr>
          <w:bCs/>
          <w:color w:val="auto"/>
          <w:sz w:val="28"/>
          <w:szCs w:val="28"/>
        </w:rPr>
        <w:t>проектную и исследовательскую деятельность индивидуально и в группе.</w:t>
      </w:r>
    </w:p>
    <w:p w:rsidR="00C436D5" w:rsidRPr="00A7776B" w:rsidRDefault="00C436D5" w:rsidP="00A7776B">
      <w:pPr>
        <w:pStyle w:val="Default"/>
        <w:spacing w:line="360" w:lineRule="auto"/>
        <w:rPr>
          <w:b/>
          <w:bCs/>
          <w:color w:val="auto"/>
          <w:sz w:val="28"/>
          <w:szCs w:val="28"/>
        </w:rPr>
      </w:pPr>
      <w:r w:rsidRPr="00A7776B">
        <w:rPr>
          <w:b/>
          <w:bCs/>
          <w:color w:val="auto"/>
          <w:sz w:val="28"/>
          <w:szCs w:val="28"/>
        </w:rPr>
        <w:t xml:space="preserve">МЕТАПРЕДМЕТНЫЕ РЕЗУЛЬТАТЫ </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77B00" w:rsidRPr="00A7776B" w:rsidRDefault="00977B00" w:rsidP="00A7776B">
      <w:pPr>
        <w:pStyle w:val="Default"/>
        <w:spacing w:line="360" w:lineRule="auto"/>
        <w:rPr>
          <w:b/>
          <w:color w:val="auto"/>
          <w:sz w:val="28"/>
          <w:szCs w:val="28"/>
        </w:rPr>
      </w:pPr>
      <w:r w:rsidRPr="00A7776B">
        <w:rPr>
          <w:b/>
          <w:color w:val="auto"/>
          <w:sz w:val="28"/>
          <w:szCs w:val="28"/>
        </w:rPr>
        <w:t>Познавательные универсальные учебные действия</w:t>
      </w:r>
    </w:p>
    <w:p w:rsidR="00977B00" w:rsidRPr="00A7776B" w:rsidRDefault="00977B00" w:rsidP="00A7776B">
      <w:pPr>
        <w:pStyle w:val="Default"/>
        <w:spacing w:line="360" w:lineRule="auto"/>
        <w:rPr>
          <w:color w:val="auto"/>
          <w:sz w:val="28"/>
          <w:szCs w:val="28"/>
        </w:rPr>
      </w:pPr>
      <w:r w:rsidRPr="00A7776B">
        <w:rPr>
          <w:b/>
          <w:color w:val="auto"/>
          <w:sz w:val="28"/>
          <w:szCs w:val="28"/>
        </w:rPr>
        <w:t>Базовые логические действия:</w:t>
      </w:r>
      <w:r w:rsidRPr="00A7776B">
        <w:rPr>
          <w:b/>
          <w:color w:val="auto"/>
          <w:sz w:val="28"/>
          <w:szCs w:val="28"/>
        </w:rPr>
        <w:cr/>
      </w:r>
      <w:r w:rsidR="00DC5C5A" w:rsidRPr="00A7776B">
        <w:rPr>
          <w:color w:val="auto"/>
          <w:sz w:val="28"/>
          <w:szCs w:val="28"/>
        </w:rPr>
        <w:t xml:space="preserve">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w:t>
      </w:r>
      <w:r w:rsidR="00DC5C5A" w:rsidRPr="00A7776B">
        <w:rPr>
          <w:color w:val="auto"/>
          <w:sz w:val="28"/>
          <w:szCs w:val="28"/>
        </w:rPr>
        <w:lastRenderedPageBreak/>
        <w:t>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w:t>
      </w:r>
      <w:r w:rsidRPr="00A7776B">
        <w:rPr>
          <w:color w:val="auto"/>
          <w:sz w:val="28"/>
          <w:szCs w:val="28"/>
        </w:rPr>
        <w:t xml:space="preserve"> </w:t>
      </w:r>
      <w:r w:rsidR="00DC5C5A" w:rsidRPr="00A7776B">
        <w:rPr>
          <w:color w:val="auto"/>
          <w:sz w:val="28"/>
          <w:szCs w:val="28"/>
        </w:rPr>
        <w:t xml:space="preserve"> </w:t>
      </w:r>
    </w:p>
    <w:p w:rsidR="00977B00" w:rsidRPr="00A7776B" w:rsidRDefault="00DC5C5A" w:rsidP="00A7776B">
      <w:pPr>
        <w:pStyle w:val="Default"/>
        <w:spacing w:line="360" w:lineRule="auto"/>
        <w:rPr>
          <w:b/>
          <w:color w:val="auto"/>
          <w:sz w:val="28"/>
          <w:szCs w:val="28"/>
        </w:rPr>
      </w:pPr>
      <w:r w:rsidRPr="00A7776B">
        <w:rPr>
          <w:b/>
          <w:color w:val="auto"/>
          <w:sz w:val="28"/>
          <w:szCs w:val="28"/>
        </w:rPr>
        <w:t>Базовые исследовательские действия:</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977B00" w:rsidRPr="00A7776B" w:rsidRDefault="00DC5C5A" w:rsidP="00A7776B">
      <w:pPr>
        <w:pStyle w:val="Default"/>
        <w:spacing w:line="360" w:lineRule="auto"/>
        <w:rPr>
          <w:b/>
          <w:color w:val="auto"/>
          <w:sz w:val="28"/>
          <w:szCs w:val="28"/>
        </w:rPr>
      </w:pPr>
      <w:r w:rsidRPr="00A7776B">
        <w:rPr>
          <w:b/>
          <w:color w:val="auto"/>
          <w:sz w:val="28"/>
          <w:szCs w:val="28"/>
        </w:rPr>
        <w:t>Работа с информацией:</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w:t>
      </w:r>
      <w:r w:rsidRPr="00A7776B">
        <w:rPr>
          <w:color w:val="auto"/>
          <w:sz w:val="28"/>
          <w:szCs w:val="28"/>
        </w:rPr>
        <w:lastRenderedPageBreak/>
        <w:t xml:space="preserve">целевой аудитории, выбирая оптимальную форму представления и визуализации; 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977B00" w:rsidRPr="00A7776B" w:rsidRDefault="00DC5C5A" w:rsidP="00A7776B">
      <w:pPr>
        <w:pStyle w:val="Default"/>
        <w:spacing w:line="360" w:lineRule="auto"/>
        <w:rPr>
          <w:b/>
          <w:color w:val="auto"/>
          <w:sz w:val="28"/>
          <w:szCs w:val="28"/>
        </w:rPr>
      </w:pPr>
      <w:r w:rsidRPr="00A7776B">
        <w:rPr>
          <w:b/>
          <w:color w:val="auto"/>
          <w:sz w:val="28"/>
          <w:szCs w:val="28"/>
        </w:rPr>
        <w:t xml:space="preserve">Коммуникативные универсальные учебные действия </w:t>
      </w:r>
    </w:p>
    <w:p w:rsidR="00977B00" w:rsidRPr="00A7776B" w:rsidRDefault="00DC5C5A" w:rsidP="00A7776B">
      <w:pPr>
        <w:pStyle w:val="Default"/>
        <w:spacing w:line="360" w:lineRule="auto"/>
        <w:rPr>
          <w:b/>
          <w:color w:val="auto"/>
          <w:sz w:val="28"/>
          <w:szCs w:val="28"/>
        </w:rPr>
      </w:pPr>
      <w:r w:rsidRPr="00A7776B">
        <w:rPr>
          <w:b/>
          <w:color w:val="auto"/>
          <w:sz w:val="28"/>
          <w:szCs w:val="28"/>
        </w:rPr>
        <w:t>Общение:</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977B00" w:rsidRPr="00A7776B" w:rsidRDefault="00DC5C5A" w:rsidP="00A7776B">
      <w:pPr>
        <w:pStyle w:val="Default"/>
        <w:spacing w:line="360" w:lineRule="auto"/>
        <w:rPr>
          <w:b/>
          <w:color w:val="auto"/>
          <w:sz w:val="28"/>
          <w:szCs w:val="28"/>
        </w:rPr>
      </w:pPr>
      <w:r w:rsidRPr="00A7776B">
        <w:rPr>
          <w:b/>
          <w:color w:val="auto"/>
          <w:sz w:val="28"/>
          <w:szCs w:val="28"/>
        </w:rPr>
        <w:t xml:space="preserve"> Регулятивные универсальные учебные действия </w:t>
      </w:r>
    </w:p>
    <w:p w:rsidR="00977B00" w:rsidRPr="00A7776B" w:rsidRDefault="00DC5C5A" w:rsidP="00A7776B">
      <w:pPr>
        <w:pStyle w:val="Default"/>
        <w:spacing w:line="360" w:lineRule="auto"/>
        <w:rPr>
          <w:b/>
          <w:color w:val="auto"/>
          <w:sz w:val="28"/>
          <w:szCs w:val="28"/>
        </w:rPr>
      </w:pPr>
      <w:r w:rsidRPr="00A7776B">
        <w:rPr>
          <w:b/>
          <w:color w:val="auto"/>
          <w:sz w:val="28"/>
          <w:szCs w:val="28"/>
        </w:rPr>
        <w:t>Самоорганизация:</w:t>
      </w:r>
    </w:p>
    <w:p w:rsidR="00977B00" w:rsidRPr="00A7776B" w:rsidRDefault="00DC5C5A" w:rsidP="00A7776B">
      <w:pPr>
        <w:pStyle w:val="Default"/>
        <w:spacing w:line="360" w:lineRule="auto"/>
        <w:rPr>
          <w:color w:val="auto"/>
          <w:sz w:val="28"/>
          <w:szCs w:val="28"/>
        </w:rPr>
      </w:pPr>
      <w:r w:rsidRPr="00A7776B">
        <w:rPr>
          <w:color w:val="auto"/>
          <w:sz w:val="28"/>
          <w:szCs w:val="28"/>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977B00" w:rsidRPr="00A7776B" w:rsidRDefault="00DC5C5A" w:rsidP="00A7776B">
      <w:pPr>
        <w:pStyle w:val="Default"/>
        <w:spacing w:line="360" w:lineRule="auto"/>
        <w:rPr>
          <w:b/>
          <w:color w:val="auto"/>
          <w:sz w:val="28"/>
          <w:szCs w:val="28"/>
        </w:rPr>
      </w:pPr>
      <w:r w:rsidRPr="00A7776B">
        <w:rPr>
          <w:b/>
          <w:color w:val="auto"/>
          <w:sz w:val="28"/>
          <w:szCs w:val="28"/>
        </w:rPr>
        <w:lastRenderedPageBreak/>
        <w:t xml:space="preserve">Самоконтроль, принятие себя и других: </w:t>
      </w:r>
    </w:p>
    <w:p w:rsidR="00977B00" w:rsidRPr="00A7776B" w:rsidRDefault="00DC5C5A" w:rsidP="00A7776B">
      <w:pPr>
        <w:pStyle w:val="Default"/>
        <w:spacing w:line="360" w:lineRule="auto"/>
        <w:rPr>
          <w:color w:val="auto"/>
          <w:sz w:val="28"/>
          <w:szCs w:val="28"/>
        </w:rPr>
      </w:pPr>
      <w:r w:rsidRPr="00A7776B">
        <w:rPr>
          <w:color w:val="auto"/>
          <w:sz w:val="28"/>
          <w:szCs w:val="28"/>
        </w:rPr>
        <w:t>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ошибку; развивать способность понимать мир с позиции другого человека.</w:t>
      </w:r>
    </w:p>
    <w:p w:rsidR="00977B00" w:rsidRPr="00A7776B" w:rsidRDefault="00DC5C5A" w:rsidP="00A7776B">
      <w:pPr>
        <w:pStyle w:val="Default"/>
        <w:spacing w:line="360" w:lineRule="auto"/>
        <w:rPr>
          <w:b/>
          <w:color w:val="auto"/>
          <w:sz w:val="28"/>
          <w:szCs w:val="28"/>
        </w:rPr>
      </w:pPr>
      <w:r w:rsidRPr="00A7776B">
        <w:rPr>
          <w:b/>
          <w:color w:val="auto"/>
          <w:sz w:val="28"/>
          <w:szCs w:val="28"/>
        </w:rPr>
        <w:t xml:space="preserve"> Совместная деятельность:</w:t>
      </w:r>
    </w:p>
    <w:p w:rsidR="00DC5C5A" w:rsidRPr="00A7776B" w:rsidRDefault="00DC5C5A" w:rsidP="00A7776B">
      <w:pPr>
        <w:pStyle w:val="Default"/>
        <w:spacing w:line="360" w:lineRule="auto"/>
        <w:rPr>
          <w:color w:val="auto"/>
          <w:sz w:val="28"/>
          <w:szCs w:val="28"/>
        </w:rPr>
      </w:pPr>
      <w:r w:rsidRPr="00A7776B">
        <w:rPr>
          <w:color w:val="auto"/>
          <w:sz w:val="28"/>
          <w:szCs w:val="28"/>
        </w:rPr>
        <w:t xml:space="preserve">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вклада своего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w:t>
      </w:r>
    </w:p>
    <w:p w:rsidR="00C436D5" w:rsidRPr="00A7776B" w:rsidRDefault="00C436D5" w:rsidP="00A7776B">
      <w:pPr>
        <w:pStyle w:val="Default"/>
        <w:spacing w:line="360" w:lineRule="auto"/>
        <w:rPr>
          <w:b/>
          <w:bCs/>
          <w:color w:val="auto"/>
          <w:sz w:val="28"/>
          <w:szCs w:val="28"/>
        </w:rPr>
      </w:pPr>
      <w:r w:rsidRPr="00A7776B">
        <w:rPr>
          <w:b/>
          <w:bCs/>
          <w:color w:val="auto"/>
          <w:sz w:val="28"/>
          <w:szCs w:val="28"/>
        </w:rPr>
        <w:t xml:space="preserve">ПРЕДМЕТНЫЕ РЕЗУЛЬТАТЫ </w:t>
      </w:r>
    </w:p>
    <w:p w:rsidR="00F40C86" w:rsidRPr="00A7776B" w:rsidRDefault="00695BF5" w:rsidP="00A7776B">
      <w:pPr>
        <w:pStyle w:val="Default"/>
        <w:spacing w:line="360" w:lineRule="auto"/>
        <w:rPr>
          <w:bCs/>
          <w:color w:val="auto"/>
          <w:sz w:val="28"/>
          <w:szCs w:val="28"/>
        </w:rPr>
      </w:pPr>
      <w:r>
        <w:rPr>
          <w:bCs/>
          <w:color w:val="auto"/>
          <w:sz w:val="28"/>
          <w:szCs w:val="28"/>
        </w:rPr>
        <w:t>П</w:t>
      </w:r>
      <w:r w:rsidR="00F40C86" w:rsidRPr="00A7776B">
        <w:rPr>
          <w:bCs/>
          <w:color w:val="auto"/>
          <w:sz w:val="28"/>
          <w:szCs w:val="28"/>
        </w:rPr>
        <w:t>редметные результаты по отдельным темам п</w:t>
      </w:r>
      <w:r>
        <w:rPr>
          <w:bCs/>
          <w:color w:val="auto"/>
          <w:sz w:val="28"/>
          <w:szCs w:val="28"/>
        </w:rPr>
        <w:t>рограммы по физической культуре.</w:t>
      </w:r>
      <w:r w:rsidR="00F40C86" w:rsidRPr="00A7776B">
        <w:rPr>
          <w:bCs/>
          <w:color w:val="auto"/>
          <w:sz w:val="28"/>
          <w:szCs w:val="28"/>
        </w:rPr>
        <w:t xml:space="preserve"> </w:t>
      </w:r>
    </w:p>
    <w:p w:rsidR="00F40C86" w:rsidRPr="00A7776B" w:rsidRDefault="00F40C86" w:rsidP="00A7776B">
      <w:pPr>
        <w:pStyle w:val="Default"/>
        <w:spacing w:line="360" w:lineRule="auto"/>
        <w:rPr>
          <w:bCs/>
          <w:color w:val="auto"/>
          <w:sz w:val="28"/>
          <w:szCs w:val="28"/>
        </w:rPr>
      </w:pPr>
      <w:r w:rsidRPr="00A7776B">
        <w:rPr>
          <w:b/>
          <w:bCs/>
          <w:color w:val="auto"/>
          <w:sz w:val="28"/>
          <w:szCs w:val="28"/>
        </w:rPr>
        <w:t>Раздел «Знания о физической культуре»</w:t>
      </w:r>
      <w:r w:rsidRPr="00A7776B">
        <w:rPr>
          <w:bCs/>
          <w:color w:val="auto"/>
          <w:sz w:val="28"/>
          <w:szCs w:val="28"/>
        </w:rPr>
        <w:t xml:space="preserve">: </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характеризовать физическую культуру как явление культуры, её направления и формы организации, роль и значение в жизни современного </w:t>
      </w:r>
      <w:r w:rsidR="00F40C86" w:rsidRPr="00A7776B">
        <w:rPr>
          <w:bCs/>
          <w:color w:val="auto"/>
          <w:sz w:val="28"/>
          <w:szCs w:val="28"/>
        </w:rPr>
        <w:lastRenderedPageBreak/>
        <w:t xml:space="preserve">человека и общества; </w:t>
      </w:r>
      <w:r w:rsidRPr="00A7776B">
        <w:rPr>
          <w:bCs/>
          <w:color w:val="auto"/>
          <w:sz w:val="28"/>
          <w:szCs w:val="28"/>
        </w:rPr>
        <w:t xml:space="preserve">           </w:t>
      </w:r>
      <w:r w:rsidR="00F40C86" w:rsidRPr="00A7776B">
        <w:rPr>
          <w:bCs/>
          <w:color w:val="auto"/>
          <w:sz w:val="28"/>
          <w:szCs w:val="28"/>
        </w:rP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w:t>
      </w:r>
      <w:r w:rsidRPr="00A7776B">
        <w:rPr>
          <w:bCs/>
          <w:color w:val="auto"/>
          <w:sz w:val="28"/>
          <w:szCs w:val="28"/>
        </w:rPr>
        <w:t xml:space="preserve">       </w:t>
      </w:r>
      <w:r w:rsidR="00F40C86" w:rsidRPr="00A7776B">
        <w:rPr>
          <w:bCs/>
          <w:color w:val="auto"/>
          <w:sz w:val="28"/>
          <w:szCs w:val="28"/>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F40C86" w:rsidRPr="00A7776B" w:rsidRDefault="00F40C86" w:rsidP="00A7776B">
      <w:pPr>
        <w:pStyle w:val="Default"/>
        <w:spacing w:line="360" w:lineRule="auto"/>
        <w:rPr>
          <w:b/>
          <w:bCs/>
          <w:color w:val="auto"/>
          <w:sz w:val="28"/>
          <w:szCs w:val="28"/>
        </w:rPr>
      </w:pPr>
      <w:r w:rsidRPr="00A7776B">
        <w:rPr>
          <w:bCs/>
          <w:color w:val="auto"/>
          <w:sz w:val="28"/>
          <w:szCs w:val="28"/>
        </w:rPr>
        <w:t xml:space="preserve"> </w:t>
      </w:r>
      <w:r w:rsidRPr="00A7776B">
        <w:rPr>
          <w:b/>
          <w:bCs/>
          <w:color w:val="auto"/>
          <w:sz w:val="28"/>
          <w:szCs w:val="28"/>
        </w:rPr>
        <w:t>Раздел «Организация самостоятельных занятий»:</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r w:rsidRPr="00A7776B">
        <w:rPr>
          <w:bCs/>
          <w:color w:val="auto"/>
          <w:sz w:val="28"/>
          <w:szCs w:val="28"/>
        </w:rPr>
        <w:t xml:space="preserve">                 </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40C86" w:rsidRPr="00A7776B" w:rsidRDefault="00F40C86" w:rsidP="00A7776B">
      <w:pPr>
        <w:pStyle w:val="Default"/>
        <w:spacing w:line="360" w:lineRule="auto"/>
        <w:rPr>
          <w:b/>
          <w:bCs/>
          <w:color w:val="auto"/>
          <w:sz w:val="28"/>
          <w:szCs w:val="28"/>
        </w:rPr>
      </w:pPr>
      <w:r w:rsidRPr="00A7776B">
        <w:rPr>
          <w:b/>
          <w:bCs/>
          <w:color w:val="auto"/>
          <w:sz w:val="28"/>
          <w:szCs w:val="28"/>
        </w:rPr>
        <w:t>Раздел «Физическое совершенствование»:</w:t>
      </w:r>
    </w:p>
    <w:p w:rsidR="008D3AC0"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008D3AC0" w:rsidRPr="00A7776B">
        <w:rPr>
          <w:bCs/>
          <w:color w:val="auto"/>
          <w:sz w:val="28"/>
          <w:szCs w:val="28"/>
        </w:rPr>
        <w:t xml:space="preserve">   </w:t>
      </w:r>
      <w:r w:rsidRPr="00A7776B">
        <w:rPr>
          <w:bCs/>
          <w:color w:val="auto"/>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w:t>
      </w:r>
    </w:p>
    <w:p w:rsidR="008D3AC0" w:rsidRPr="00A7776B" w:rsidRDefault="008D3AC0" w:rsidP="00A7776B">
      <w:pPr>
        <w:pStyle w:val="Default"/>
        <w:spacing w:line="360" w:lineRule="auto"/>
        <w:rPr>
          <w:bCs/>
          <w:color w:val="auto"/>
          <w:sz w:val="28"/>
          <w:szCs w:val="28"/>
        </w:rPr>
      </w:pPr>
      <w:r w:rsidRPr="00A7776B">
        <w:rPr>
          <w:bCs/>
          <w:color w:val="auto"/>
          <w:sz w:val="28"/>
          <w:szCs w:val="28"/>
        </w:rPr>
        <w:lastRenderedPageBreak/>
        <w:t xml:space="preserve">   </w:t>
      </w:r>
      <w:r w:rsidR="00F40C86" w:rsidRPr="00A7776B">
        <w:rPr>
          <w:bCs/>
          <w:color w:val="auto"/>
          <w:sz w:val="28"/>
          <w:szCs w:val="28"/>
        </w:rPr>
        <w:t xml:space="preserve">выполнять упражнения общефизической подготовки, использовать их в планировании кондиционной тренировки; </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w:t>
      </w:r>
      <w:r w:rsidRPr="00A7776B">
        <w:rPr>
          <w:bCs/>
          <w:color w:val="auto"/>
          <w:sz w:val="28"/>
          <w:szCs w:val="28"/>
        </w:rPr>
        <w:t xml:space="preserve">                 </w:t>
      </w:r>
      <w:r w:rsidR="00F40C86" w:rsidRPr="00A7776B">
        <w:rPr>
          <w:bCs/>
          <w:color w:val="auto"/>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40C86" w:rsidRPr="00A7776B" w:rsidRDefault="00F40C86" w:rsidP="00A7776B">
      <w:pPr>
        <w:pStyle w:val="Default"/>
        <w:spacing w:line="360" w:lineRule="auto"/>
        <w:rPr>
          <w:b/>
          <w:bCs/>
          <w:color w:val="auto"/>
          <w:sz w:val="28"/>
          <w:szCs w:val="28"/>
        </w:rPr>
      </w:pPr>
      <w:r w:rsidRPr="00A7776B">
        <w:rPr>
          <w:bCs/>
          <w:color w:val="auto"/>
          <w:sz w:val="28"/>
          <w:szCs w:val="28"/>
        </w:rPr>
        <w:t xml:space="preserve">Раздел </w:t>
      </w:r>
      <w:r w:rsidRPr="00A7776B">
        <w:rPr>
          <w:b/>
          <w:bCs/>
          <w:color w:val="auto"/>
          <w:sz w:val="28"/>
          <w:szCs w:val="28"/>
        </w:rPr>
        <w:t xml:space="preserve">«Знания о физической культуре»: </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r w:rsidRPr="00A7776B">
        <w:rPr>
          <w:bCs/>
          <w:color w:val="auto"/>
          <w:sz w:val="28"/>
          <w:szCs w:val="28"/>
        </w:rPr>
        <w:t xml:space="preserve"> </w:t>
      </w:r>
    </w:p>
    <w:p w:rsidR="008D3AC0"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40C86"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Pr="00A7776B">
        <w:rPr>
          <w:b/>
          <w:bCs/>
          <w:color w:val="auto"/>
          <w:sz w:val="28"/>
          <w:szCs w:val="28"/>
        </w:rPr>
        <w:t>Раздел «Организация самостоятельных занятий»</w:t>
      </w:r>
      <w:r w:rsidRPr="00A7776B">
        <w:rPr>
          <w:bCs/>
          <w:color w:val="auto"/>
          <w:sz w:val="28"/>
          <w:szCs w:val="28"/>
        </w:rPr>
        <w:t xml:space="preserve">: </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40C86" w:rsidRPr="00A7776B" w:rsidRDefault="00F40C86" w:rsidP="00695BF5">
      <w:pPr>
        <w:pStyle w:val="Default"/>
        <w:spacing w:line="360" w:lineRule="auto"/>
        <w:rPr>
          <w:bCs/>
          <w:color w:val="auto"/>
          <w:sz w:val="28"/>
          <w:szCs w:val="28"/>
        </w:rPr>
      </w:pPr>
      <w:r w:rsidRPr="00A7776B">
        <w:rPr>
          <w:bCs/>
          <w:color w:val="auto"/>
          <w:sz w:val="28"/>
          <w:szCs w:val="28"/>
        </w:rPr>
        <w:t xml:space="preserve"> </w:t>
      </w:r>
      <w:r w:rsidR="008D3AC0" w:rsidRPr="00A7776B">
        <w:rPr>
          <w:bCs/>
          <w:color w:val="auto"/>
          <w:sz w:val="28"/>
          <w:szCs w:val="28"/>
        </w:rPr>
        <w:t xml:space="preserve">   </w:t>
      </w:r>
      <w:r w:rsidRPr="00A7776B">
        <w:rPr>
          <w:bCs/>
          <w:color w:val="auto"/>
          <w:sz w:val="28"/>
          <w:szCs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проводить самостоятельные занятия по подготовке к успешному выполнению нормативных требований комплекса «Готов к труду </w:t>
      </w:r>
      <w:r w:rsidRPr="00A7776B">
        <w:rPr>
          <w:bCs/>
          <w:color w:val="auto"/>
          <w:sz w:val="28"/>
          <w:szCs w:val="28"/>
        </w:rPr>
        <w:lastRenderedPageBreak/>
        <w:t xml:space="preserve">и обороне», планировать их содержание и физические нагрузки исходя из индивидуальных результатов в тестовых испытаниях. </w:t>
      </w:r>
    </w:p>
    <w:p w:rsidR="00F40C86" w:rsidRPr="00A7776B" w:rsidRDefault="00F40C86" w:rsidP="00A7776B">
      <w:pPr>
        <w:pStyle w:val="Default"/>
        <w:spacing w:line="360" w:lineRule="auto"/>
        <w:rPr>
          <w:bCs/>
          <w:color w:val="auto"/>
          <w:sz w:val="28"/>
          <w:szCs w:val="28"/>
        </w:rPr>
      </w:pPr>
      <w:r w:rsidRPr="00A7776B">
        <w:rPr>
          <w:b/>
          <w:bCs/>
          <w:color w:val="auto"/>
          <w:sz w:val="28"/>
          <w:szCs w:val="28"/>
        </w:rPr>
        <w:t>Раздел «Физическое совершенствование»</w:t>
      </w:r>
      <w:r w:rsidRPr="00A7776B">
        <w:rPr>
          <w:bCs/>
          <w:color w:val="auto"/>
          <w:sz w:val="28"/>
          <w:szCs w:val="28"/>
        </w:rPr>
        <w:t xml:space="preserve">: </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40C86"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008D3AC0" w:rsidRPr="00A7776B">
        <w:rPr>
          <w:bCs/>
          <w:color w:val="auto"/>
          <w:sz w:val="28"/>
          <w:szCs w:val="28"/>
        </w:rPr>
        <w:t xml:space="preserve">  </w:t>
      </w:r>
      <w:r w:rsidRPr="00A7776B">
        <w:rPr>
          <w:bCs/>
          <w:color w:val="auto"/>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40C86"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008D3AC0" w:rsidRPr="00A7776B">
        <w:rPr>
          <w:bCs/>
          <w:color w:val="auto"/>
          <w:sz w:val="28"/>
          <w:szCs w:val="28"/>
        </w:rPr>
        <w:t xml:space="preserve">  </w:t>
      </w:r>
      <w:r w:rsidRPr="00A7776B">
        <w:rPr>
          <w:bCs/>
          <w:color w:val="auto"/>
          <w:sz w:val="28"/>
          <w:szCs w:val="28"/>
        </w:rPr>
        <w:t>демонстрировать технику приёмов и защитных действий из атлетических единоборств, выполнять их во взаимодействии с партнёром;</w:t>
      </w:r>
    </w:p>
    <w:p w:rsidR="00F40C86" w:rsidRPr="00A7776B" w:rsidRDefault="008D3AC0" w:rsidP="00A7776B">
      <w:pPr>
        <w:pStyle w:val="Default"/>
        <w:spacing w:line="360" w:lineRule="auto"/>
        <w:rPr>
          <w:bCs/>
          <w:color w:val="auto"/>
          <w:sz w:val="28"/>
          <w:szCs w:val="28"/>
        </w:rPr>
      </w:pPr>
      <w:r w:rsidRPr="00A7776B">
        <w:rPr>
          <w:bCs/>
          <w:color w:val="auto"/>
          <w:sz w:val="28"/>
          <w:szCs w:val="28"/>
        </w:rPr>
        <w:t xml:space="preserve">   </w:t>
      </w:r>
      <w:r w:rsidR="00F40C86" w:rsidRPr="00A7776B">
        <w:rPr>
          <w:bCs/>
          <w:color w:val="auto"/>
          <w:sz w:val="28"/>
          <w:szCs w:val="28"/>
        </w:rPr>
        <w:t xml:space="preserve">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40C86" w:rsidRPr="00A7776B" w:rsidRDefault="00F40C86" w:rsidP="00A7776B">
      <w:pPr>
        <w:pStyle w:val="Default"/>
        <w:spacing w:line="360" w:lineRule="auto"/>
        <w:rPr>
          <w:bCs/>
          <w:color w:val="auto"/>
          <w:sz w:val="28"/>
          <w:szCs w:val="28"/>
        </w:rPr>
      </w:pPr>
      <w:r w:rsidRPr="00A7776B">
        <w:rPr>
          <w:bCs/>
          <w:color w:val="auto"/>
          <w:sz w:val="28"/>
          <w:szCs w:val="28"/>
        </w:rPr>
        <w:t xml:space="preserve"> </w:t>
      </w:r>
      <w:r w:rsidR="008D3AC0" w:rsidRPr="00A7776B">
        <w:rPr>
          <w:bCs/>
          <w:color w:val="auto"/>
          <w:sz w:val="28"/>
          <w:szCs w:val="28"/>
        </w:rPr>
        <w:t xml:space="preserve">   </w:t>
      </w:r>
      <w:r w:rsidRPr="00A7776B">
        <w:rPr>
          <w:bCs/>
          <w:color w:val="auto"/>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F25C8" w:rsidRPr="00A7776B" w:rsidRDefault="004F25C8" w:rsidP="00A7776B">
      <w:pPr>
        <w:pStyle w:val="Default"/>
        <w:spacing w:line="360" w:lineRule="auto"/>
        <w:rPr>
          <w:bCs/>
          <w:color w:val="auto"/>
          <w:sz w:val="28"/>
          <w:szCs w:val="28"/>
        </w:rPr>
      </w:pPr>
    </w:p>
    <w:p w:rsidR="00E208C4" w:rsidRPr="00A7776B" w:rsidRDefault="00E208C4" w:rsidP="00A7776B">
      <w:pPr>
        <w:pStyle w:val="1"/>
        <w:spacing w:before="0" w:line="360" w:lineRule="auto"/>
        <w:rPr>
          <w:rFonts w:ascii="Times New Roman" w:hAnsi="Times New Roman" w:cs="Times New Roman"/>
          <w:b/>
          <w:bCs/>
          <w:color w:val="auto"/>
          <w:sz w:val="28"/>
          <w:szCs w:val="28"/>
        </w:rPr>
      </w:pPr>
      <w:bookmarkStart w:id="3" w:name="_Toc124938100"/>
    </w:p>
    <w:p w:rsidR="00E208C4" w:rsidRPr="00A7776B" w:rsidRDefault="00E208C4" w:rsidP="00A7776B">
      <w:pPr>
        <w:pStyle w:val="1"/>
        <w:spacing w:before="0" w:line="360" w:lineRule="auto"/>
        <w:rPr>
          <w:rFonts w:ascii="Times New Roman" w:hAnsi="Times New Roman" w:cs="Times New Roman"/>
          <w:b/>
          <w:bCs/>
          <w:color w:val="auto"/>
          <w:sz w:val="28"/>
          <w:szCs w:val="28"/>
        </w:rPr>
      </w:pPr>
    </w:p>
    <w:p w:rsidR="00E208C4" w:rsidRPr="00A7776B" w:rsidRDefault="00E208C4" w:rsidP="00A7776B">
      <w:pPr>
        <w:pStyle w:val="1"/>
        <w:spacing w:before="0" w:line="360" w:lineRule="auto"/>
        <w:rPr>
          <w:rFonts w:ascii="Times New Roman" w:hAnsi="Times New Roman" w:cs="Times New Roman"/>
          <w:b/>
          <w:bCs/>
          <w:color w:val="auto"/>
          <w:sz w:val="28"/>
          <w:szCs w:val="28"/>
        </w:rPr>
      </w:pPr>
    </w:p>
    <w:p w:rsidR="00E208C4" w:rsidRPr="00A7776B" w:rsidRDefault="00E208C4" w:rsidP="00A7776B">
      <w:pPr>
        <w:pStyle w:val="1"/>
        <w:spacing w:before="0" w:line="360" w:lineRule="auto"/>
        <w:rPr>
          <w:rFonts w:ascii="Times New Roman" w:hAnsi="Times New Roman" w:cs="Times New Roman"/>
          <w:b/>
          <w:bCs/>
          <w:color w:val="auto"/>
          <w:sz w:val="28"/>
          <w:szCs w:val="28"/>
        </w:rPr>
      </w:pPr>
    </w:p>
    <w:p w:rsidR="00E208C4" w:rsidRDefault="00E208C4" w:rsidP="00A7776B">
      <w:pPr>
        <w:pStyle w:val="1"/>
        <w:spacing w:before="0" w:line="360" w:lineRule="auto"/>
        <w:rPr>
          <w:rFonts w:ascii="Times New Roman" w:hAnsi="Times New Roman" w:cs="Times New Roman"/>
          <w:b/>
          <w:bCs/>
          <w:color w:val="auto"/>
          <w:sz w:val="28"/>
          <w:szCs w:val="28"/>
        </w:rPr>
      </w:pPr>
    </w:p>
    <w:p w:rsidR="00695BF5" w:rsidRDefault="00695BF5" w:rsidP="00695BF5"/>
    <w:p w:rsidR="00695BF5" w:rsidRDefault="00695BF5" w:rsidP="00695BF5"/>
    <w:p w:rsidR="00695BF5" w:rsidRDefault="00695BF5" w:rsidP="00695BF5"/>
    <w:p w:rsidR="00695BF5" w:rsidRPr="00695BF5" w:rsidRDefault="00695BF5" w:rsidP="00695BF5"/>
    <w:p w:rsidR="00E208C4" w:rsidRPr="00A7776B" w:rsidRDefault="00E208C4" w:rsidP="00570634">
      <w:pPr>
        <w:pStyle w:val="1"/>
        <w:spacing w:before="0" w:line="360" w:lineRule="auto"/>
        <w:rPr>
          <w:rFonts w:ascii="Times New Roman" w:hAnsi="Times New Roman" w:cs="Times New Roman"/>
          <w:b/>
          <w:bCs/>
          <w:color w:val="auto"/>
          <w:sz w:val="28"/>
          <w:szCs w:val="28"/>
        </w:rPr>
      </w:pPr>
    </w:p>
    <w:p w:rsidR="00D74243" w:rsidRPr="00A7776B" w:rsidRDefault="00E424FD" w:rsidP="00570634">
      <w:pPr>
        <w:pStyle w:val="1"/>
        <w:spacing w:before="0" w:line="360" w:lineRule="auto"/>
        <w:rPr>
          <w:rFonts w:ascii="Times New Roman" w:hAnsi="Times New Roman" w:cs="Times New Roman"/>
          <w:b/>
          <w:bCs/>
          <w:color w:val="auto"/>
          <w:sz w:val="28"/>
          <w:szCs w:val="28"/>
        </w:rPr>
      </w:pPr>
      <w:r w:rsidRPr="00A7776B">
        <w:rPr>
          <w:rFonts w:ascii="Times New Roman" w:hAnsi="Times New Roman" w:cs="Times New Roman"/>
          <w:b/>
          <w:bCs/>
          <w:color w:val="auto"/>
          <w:sz w:val="28"/>
          <w:szCs w:val="28"/>
        </w:rPr>
        <w:t>2. Структура и содержание общ</w:t>
      </w:r>
      <w:r w:rsidR="00700E27">
        <w:rPr>
          <w:rFonts w:ascii="Times New Roman" w:hAnsi="Times New Roman" w:cs="Times New Roman"/>
          <w:b/>
          <w:bCs/>
          <w:color w:val="auto"/>
          <w:sz w:val="28"/>
          <w:szCs w:val="28"/>
        </w:rPr>
        <w:t>еобразовательного</w:t>
      </w:r>
      <w:r w:rsidRPr="00A7776B">
        <w:rPr>
          <w:rFonts w:ascii="Times New Roman" w:hAnsi="Times New Roman" w:cs="Times New Roman"/>
          <w:b/>
          <w:bCs/>
          <w:color w:val="auto"/>
          <w:sz w:val="28"/>
          <w:szCs w:val="28"/>
        </w:rPr>
        <w:t xml:space="preserve"> </w:t>
      </w:r>
      <w:bookmarkEnd w:id="3"/>
      <w:r w:rsidR="00700E27">
        <w:rPr>
          <w:rFonts w:ascii="Times New Roman" w:hAnsi="Times New Roman" w:cs="Times New Roman"/>
          <w:b/>
          <w:bCs/>
          <w:color w:val="auto"/>
          <w:sz w:val="28"/>
          <w:szCs w:val="28"/>
        </w:rPr>
        <w:t>предмета</w:t>
      </w:r>
    </w:p>
    <w:p w:rsidR="00D86D0C" w:rsidRPr="00A7776B" w:rsidRDefault="00D86D0C" w:rsidP="00570634">
      <w:pPr>
        <w:suppressAutoHyphens/>
        <w:spacing w:after="0" w:line="360" w:lineRule="auto"/>
        <w:rPr>
          <w:rFonts w:ascii="Times New Roman" w:hAnsi="Times New Roman"/>
          <w:b/>
          <w:sz w:val="28"/>
          <w:szCs w:val="28"/>
        </w:rPr>
      </w:pPr>
    </w:p>
    <w:p w:rsidR="00D74243" w:rsidRPr="00A7776B" w:rsidRDefault="00D74243" w:rsidP="00570634">
      <w:pPr>
        <w:suppressAutoHyphens/>
        <w:spacing w:after="0" w:line="360" w:lineRule="auto"/>
        <w:rPr>
          <w:rFonts w:ascii="Times New Roman" w:hAnsi="Times New Roman"/>
          <w:b/>
          <w:sz w:val="28"/>
          <w:szCs w:val="28"/>
        </w:rPr>
      </w:pPr>
      <w:r w:rsidRPr="00A7776B">
        <w:rPr>
          <w:rFonts w:ascii="Times New Roman" w:hAnsi="Times New Roman"/>
          <w:b/>
          <w:sz w:val="28"/>
          <w:szCs w:val="28"/>
        </w:rPr>
        <w:t>2.1. Объем дисциплины и виды учебной работы</w:t>
      </w:r>
    </w:p>
    <w:p w:rsidR="00883EC1" w:rsidRPr="00A7776B" w:rsidRDefault="00883EC1" w:rsidP="00570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7" w:right="57"/>
        <w:jc w:val="both"/>
        <w:rPr>
          <w:rFonts w:ascii="Times New Roman" w:hAnsi="Times New Roman"/>
          <w:sz w:val="28"/>
          <w:szCs w:val="28"/>
          <w:u w:val="single"/>
        </w:rPr>
      </w:pPr>
    </w:p>
    <w:tbl>
      <w:tblPr>
        <w:tblStyle w:val="af8"/>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883EC1" w:rsidRPr="00A7776B" w:rsidTr="0085207F">
        <w:trPr>
          <w:trHeight w:val="485"/>
        </w:trPr>
        <w:tc>
          <w:tcPr>
            <w:tcW w:w="7945" w:type="dxa"/>
            <w:shd w:val="clear" w:color="auto" w:fill="auto"/>
          </w:tcPr>
          <w:p w:rsidR="00883EC1" w:rsidRPr="00A7776B" w:rsidRDefault="000E5080" w:rsidP="00570634">
            <w:pPr>
              <w:spacing w:line="360" w:lineRule="auto"/>
              <w:ind w:left="57" w:right="57"/>
              <w:jc w:val="center"/>
              <w:rPr>
                <w:rFonts w:ascii="Times New Roman" w:hAnsi="Times New Roman"/>
                <w:b/>
                <w:sz w:val="28"/>
                <w:szCs w:val="28"/>
              </w:rPr>
            </w:pPr>
            <w:r w:rsidRPr="00A7776B">
              <w:rPr>
                <w:rFonts w:ascii="Times New Roman" w:hAnsi="Times New Roman"/>
                <w:b/>
                <w:sz w:val="28"/>
                <w:szCs w:val="28"/>
              </w:rPr>
              <w:t>Вид учебной работы</w:t>
            </w:r>
          </w:p>
        </w:tc>
        <w:tc>
          <w:tcPr>
            <w:tcW w:w="1844" w:type="dxa"/>
            <w:shd w:val="clear" w:color="auto" w:fill="auto"/>
          </w:tcPr>
          <w:p w:rsidR="00883EC1" w:rsidRPr="00A7776B" w:rsidRDefault="000E5080" w:rsidP="00570634">
            <w:pPr>
              <w:spacing w:line="360" w:lineRule="auto"/>
              <w:ind w:left="57" w:right="57"/>
              <w:jc w:val="center"/>
              <w:rPr>
                <w:rFonts w:ascii="Times New Roman" w:hAnsi="Times New Roman"/>
                <w:b/>
                <w:i/>
                <w:sz w:val="28"/>
                <w:szCs w:val="28"/>
              </w:rPr>
            </w:pPr>
            <w:r w:rsidRPr="00A7776B">
              <w:rPr>
                <w:rFonts w:ascii="Times New Roman" w:hAnsi="Times New Roman"/>
                <w:b/>
                <w:i/>
                <w:sz w:val="28"/>
                <w:szCs w:val="28"/>
              </w:rPr>
              <w:t>Объем в часах</w:t>
            </w:r>
          </w:p>
        </w:tc>
      </w:tr>
      <w:tr w:rsidR="00883EC1" w:rsidRPr="00A7776B" w:rsidTr="0085207F">
        <w:trPr>
          <w:trHeight w:val="485"/>
        </w:trPr>
        <w:tc>
          <w:tcPr>
            <w:tcW w:w="7945" w:type="dxa"/>
            <w:shd w:val="clear" w:color="auto" w:fill="auto"/>
          </w:tcPr>
          <w:p w:rsidR="00883EC1" w:rsidRPr="00A7776B" w:rsidRDefault="000E5080" w:rsidP="00570634">
            <w:pPr>
              <w:spacing w:line="360" w:lineRule="auto"/>
              <w:ind w:left="57" w:right="57"/>
              <w:rPr>
                <w:rFonts w:ascii="Times New Roman" w:hAnsi="Times New Roman"/>
                <w:b/>
                <w:sz w:val="28"/>
                <w:szCs w:val="28"/>
              </w:rPr>
            </w:pPr>
            <w:r w:rsidRPr="00A7776B">
              <w:rPr>
                <w:rFonts w:ascii="Times New Roman" w:hAnsi="Times New Roman"/>
                <w:b/>
                <w:sz w:val="28"/>
                <w:szCs w:val="28"/>
              </w:rPr>
              <w:t xml:space="preserve">Объем образовательной программы </w:t>
            </w:r>
            <w:r w:rsidR="00700E27">
              <w:rPr>
                <w:rFonts w:ascii="Times New Roman" w:hAnsi="Times New Roman"/>
                <w:b/>
                <w:sz w:val="28"/>
                <w:szCs w:val="28"/>
              </w:rPr>
              <w:t>предмета</w:t>
            </w:r>
          </w:p>
        </w:tc>
        <w:tc>
          <w:tcPr>
            <w:tcW w:w="1844" w:type="dxa"/>
            <w:shd w:val="clear" w:color="auto" w:fill="auto"/>
          </w:tcPr>
          <w:p w:rsidR="00883EC1" w:rsidRPr="00A7776B" w:rsidRDefault="00364F5E" w:rsidP="00570634">
            <w:pPr>
              <w:spacing w:line="360" w:lineRule="auto"/>
              <w:ind w:left="57" w:right="57"/>
              <w:jc w:val="center"/>
              <w:rPr>
                <w:rFonts w:ascii="Times New Roman" w:hAnsi="Times New Roman"/>
                <w:b/>
                <w:i/>
                <w:sz w:val="28"/>
                <w:szCs w:val="28"/>
              </w:rPr>
            </w:pPr>
            <w:r w:rsidRPr="00A7776B">
              <w:rPr>
                <w:rFonts w:ascii="Times New Roman" w:hAnsi="Times New Roman"/>
                <w:b/>
                <w:sz w:val="28"/>
                <w:szCs w:val="28"/>
              </w:rPr>
              <w:t>108</w:t>
            </w:r>
          </w:p>
        </w:tc>
      </w:tr>
      <w:tr w:rsidR="00D74243" w:rsidRPr="00A7776B" w:rsidTr="0085207F">
        <w:trPr>
          <w:trHeight w:val="485"/>
        </w:trPr>
        <w:tc>
          <w:tcPr>
            <w:tcW w:w="7945" w:type="dxa"/>
            <w:shd w:val="clear" w:color="auto" w:fill="auto"/>
          </w:tcPr>
          <w:p w:rsidR="00D74243" w:rsidRPr="00A7776B" w:rsidRDefault="00D74243" w:rsidP="00570634">
            <w:pPr>
              <w:spacing w:line="360" w:lineRule="auto"/>
              <w:ind w:left="57" w:right="57"/>
              <w:rPr>
                <w:rFonts w:ascii="Times New Roman" w:hAnsi="Times New Roman"/>
                <w:b/>
                <w:sz w:val="28"/>
                <w:szCs w:val="28"/>
              </w:rPr>
            </w:pPr>
            <w:r w:rsidRPr="00A7776B">
              <w:rPr>
                <w:rFonts w:ascii="Times New Roman" w:hAnsi="Times New Roman"/>
                <w:b/>
                <w:sz w:val="28"/>
                <w:szCs w:val="28"/>
              </w:rPr>
              <w:t>в т.ч.</w:t>
            </w:r>
          </w:p>
        </w:tc>
        <w:tc>
          <w:tcPr>
            <w:tcW w:w="1844" w:type="dxa"/>
            <w:shd w:val="clear" w:color="auto" w:fill="auto"/>
          </w:tcPr>
          <w:p w:rsidR="00D74243" w:rsidRPr="00A7776B" w:rsidRDefault="00D74243" w:rsidP="00570634">
            <w:pPr>
              <w:spacing w:line="360" w:lineRule="auto"/>
              <w:ind w:left="57" w:right="57"/>
              <w:jc w:val="center"/>
              <w:rPr>
                <w:rFonts w:ascii="Times New Roman" w:hAnsi="Times New Roman"/>
                <w:b/>
                <w:sz w:val="28"/>
                <w:szCs w:val="28"/>
              </w:rPr>
            </w:pPr>
          </w:p>
        </w:tc>
      </w:tr>
      <w:tr w:rsidR="00883EC1" w:rsidRPr="00A7776B" w:rsidTr="0085207F">
        <w:trPr>
          <w:trHeight w:val="485"/>
        </w:trPr>
        <w:tc>
          <w:tcPr>
            <w:tcW w:w="7945" w:type="dxa"/>
            <w:shd w:val="clear" w:color="auto" w:fill="auto"/>
          </w:tcPr>
          <w:p w:rsidR="00883EC1" w:rsidRPr="00A7776B" w:rsidRDefault="000E5080" w:rsidP="00570634">
            <w:pPr>
              <w:spacing w:line="360" w:lineRule="auto"/>
              <w:ind w:left="57" w:right="57"/>
              <w:rPr>
                <w:rFonts w:ascii="Times New Roman" w:hAnsi="Times New Roman"/>
                <w:b/>
                <w:sz w:val="28"/>
                <w:szCs w:val="28"/>
              </w:rPr>
            </w:pPr>
            <w:r w:rsidRPr="00A7776B">
              <w:rPr>
                <w:rFonts w:ascii="Times New Roman" w:hAnsi="Times New Roman"/>
                <w:b/>
                <w:sz w:val="28"/>
                <w:szCs w:val="28"/>
              </w:rPr>
              <w:t>1. Основное содержание</w:t>
            </w:r>
          </w:p>
        </w:tc>
        <w:tc>
          <w:tcPr>
            <w:tcW w:w="1844" w:type="dxa"/>
            <w:shd w:val="clear" w:color="auto" w:fill="auto"/>
          </w:tcPr>
          <w:p w:rsidR="00883EC1" w:rsidRPr="00A7776B" w:rsidRDefault="000C0C7F" w:rsidP="00570634">
            <w:pPr>
              <w:spacing w:line="360" w:lineRule="auto"/>
              <w:ind w:left="57" w:right="57"/>
              <w:jc w:val="center"/>
              <w:rPr>
                <w:rFonts w:ascii="Times New Roman" w:hAnsi="Times New Roman"/>
                <w:b/>
                <w:sz w:val="28"/>
                <w:szCs w:val="28"/>
              </w:rPr>
            </w:pPr>
            <w:r w:rsidRPr="00A7776B">
              <w:rPr>
                <w:rFonts w:ascii="Times New Roman" w:hAnsi="Times New Roman"/>
                <w:b/>
                <w:sz w:val="28"/>
                <w:szCs w:val="28"/>
              </w:rPr>
              <w:t>108</w:t>
            </w:r>
          </w:p>
        </w:tc>
      </w:tr>
      <w:tr w:rsidR="00883EC1" w:rsidRPr="00A7776B" w:rsidTr="0085207F">
        <w:trPr>
          <w:trHeight w:val="517"/>
        </w:trPr>
        <w:tc>
          <w:tcPr>
            <w:tcW w:w="9789" w:type="dxa"/>
            <w:gridSpan w:val="2"/>
            <w:vAlign w:val="center"/>
          </w:tcPr>
          <w:p w:rsidR="00883EC1" w:rsidRPr="00A7776B" w:rsidRDefault="000E5080" w:rsidP="00570634">
            <w:pPr>
              <w:spacing w:line="360" w:lineRule="auto"/>
              <w:ind w:left="57" w:right="57"/>
              <w:rPr>
                <w:rFonts w:ascii="Times New Roman" w:hAnsi="Times New Roman"/>
                <w:sz w:val="28"/>
                <w:szCs w:val="28"/>
              </w:rPr>
            </w:pPr>
            <w:r w:rsidRPr="00A7776B">
              <w:rPr>
                <w:rFonts w:ascii="Times New Roman" w:hAnsi="Times New Roman"/>
                <w:sz w:val="28"/>
                <w:szCs w:val="28"/>
              </w:rPr>
              <w:t>в т. ч.:</w:t>
            </w:r>
          </w:p>
        </w:tc>
      </w:tr>
      <w:tr w:rsidR="00883EC1" w:rsidRPr="00A7776B" w:rsidTr="0085207F">
        <w:trPr>
          <w:trHeight w:val="517"/>
        </w:trPr>
        <w:tc>
          <w:tcPr>
            <w:tcW w:w="7945" w:type="dxa"/>
            <w:vAlign w:val="center"/>
          </w:tcPr>
          <w:p w:rsidR="00883EC1" w:rsidRPr="00A7776B" w:rsidRDefault="000E5080" w:rsidP="00570634">
            <w:pPr>
              <w:spacing w:line="360" w:lineRule="auto"/>
              <w:ind w:left="57" w:right="57"/>
              <w:rPr>
                <w:rFonts w:ascii="Times New Roman" w:hAnsi="Times New Roman"/>
                <w:sz w:val="28"/>
                <w:szCs w:val="28"/>
              </w:rPr>
            </w:pPr>
            <w:r w:rsidRPr="00A7776B">
              <w:rPr>
                <w:rFonts w:ascii="Times New Roman" w:hAnsi="Times New Roman"/>
                <w:sz w:val="28"/>
                <w:szCs w:val="28"/>
              </w:rPr>
              <w:t>теоретическое обучение</w:t>
            </w:r>
          </w:p>
        </w:tc>
        <w:tc>
          <w:tcPr>
            <w:tcW w:w="1844" w:type="dxa"/>
            <w:vAlign w:val="center"/>
          </w:tcPr>
          <w:p w:rsidR="00883EC1" w:rsidRPr="00A7776B" w:rsidRDefault="000C0C7F" w:rsidP="00570634">
            <w:pPr>
              <w:spacing w:line="360" w:lineRule="auto"/>
              <w:ind w:left="57" w:right="57"/>
              <w:jc w:val="center"/>
              <w:rPr>
                <w:rFonts w:ascii="Times New Roman" w:hAnsi="Times New Roman"/>
                <w:sz w:val="28"/>
                <w:szCs w:val="28"/>
              </w:rPr>
            </w:pPr>
            <w:r w:rsidRPr="00A7776B">
              <w:rPr>
                <w:rFonts w:ascii="Times New Roman" w:hAnsi="Times New Roman"/>
                <w:sz w:val="28"/>
                <w:szCs w:val="28"/>
              </w:rPr>
              <w:t>8</w:t>
            </w:r>
          </w:p>
        </w:tc>
      </w:tr>
      <w:tr w:rsidR="00883EC1" w:rsidRPr="00A7776B" w:rsidTr="0085207F">
        <w:trPr>
          <w:trHeight w:val="517"/>
        </w:trPr>
        <w:tc>
          <w:tcPr>
            <w:tcW w:w="7945" w:type="dxa"/>
            <w:vAlign w:val="center"/>
          </w:tcPr>
          <w:p w:rsidR="00883EC1" w:rsidRPr="00695BF5" w:rsidRDefault="000E5080" w:rsidP="00570634">
            <w:pPr>
              <w:spacing w:line="360" w:lineRule="auto"/>
              <w:ind w:left="57" w:right="57"/>
              <w:rPr>
                <w:rFonts w:ascii="Times New Roman" w:hAnsi="Times New Roman"/>
                <w:sz w:val="28"/>
                <w:szCs w:val="28"/>
              </w:rPr>
            </w:pPr>
            <w:r w:rsidRPr="00A7776B">
              <w:rPr>
                <w:rFonts w:ascii="Times New Roman" w:hAnsi="Times New Roman"/>
                <w:sz w:val="28"/>
                <w:szCs w:val="28"/>
              </w:rPr>
              <w:t>практические занятия</w:t>
            </w:r>
          </w:p>
        </w:tc>
        <w:tc>
          <w:tcPr>
            <w:tcW w:w="1844" w:type="dxa"/>
            <w:vAlign w:val="center"/>
          </w:tcPr>
          <w:p w:rsidR="00883EC1" w:rsidRPr="00A7776B" w:rsidRDefault="000C0C7F" w:rsidP="00570634">
            <w:pPr>
              <w:spacing w:line="360" w:lineRule="auto"/>
              <w:ind w:left="57" w:right="57"/>
              <w:jc w:val="center"/>
              <w:rPr>
                <w:rFonts w:ascii="Times New Roman" w:hAnsi="Times New Roman"/>
                <w:sz w:val="28"/>
                <w:szCs w:val="28"/>
              </w:rPr>
            </w:pPr>
            <w:r w:rsidRPr="00A7776B">
              <w:rPr>
                <w:rFonts w:ascii="Times New Roman" w:hAnsi="Times New Roman"/>
                <w:sz w:val="28"/>
                <w:szCs w:val="28"/>
              </w:rPr>
              <w:t>100</w:t>
            </w:r>
          </w:p>
        </w:tc>
      </w:tr>
      <w:tr w:rsidR="000C0C7F" w:rsidRPr="00A7776B" w:rsidTr="0085207F">
        <w:trPr>
          <w:trHeight w:val="517"/>
        </w:trPr>
        <w:tc>
          <w:tcPr>
            <w:tcW w:w="7945" w:type="dxa"/>
            <w:vAlign w:val="center"/>
          </w:tcPr>
          <w:p w:rsidR="000C0C7F" w:rsidRPr="00A7776B" w:rsidRDefault="00784212" w:rsidP="00570634">
            <w:pPr>
              <w:spacing w:line="360" w:lineRule="auto"/>
              <w:ind w:left="57" w:right="57"/>
              <w:rPr>
                <w:rFonts w:ascii="Times New Roman" w:hAnsi="Times New Roman"/>
                <w:b/>
                <w:sz w:val="28"/>
                <w:szCs w:val="28"/>
              </w:rPr>
            </w:pPr>
            <w:r w:rsidRPr="00A7776B">
              <w:rPr>
                <w:rFonts w:ascii="Times New Roman" w:hAnsi="Times New Roman"/>
                <w:b/>
                <w:sz w:val="28"/>
                <w:szCs w:val="28"/>
              </w:rPr>
              <w:t>Дифференцированный зачёт</w:t>
            </w:r>
          </w:p>
        </w:tc>
        <w:tc>
          <w:tcPr>
            <w:tcW w:w="1844" w:type="dxa"/>
            <w:vAlign w:val="center"/>
          </w:tcPr>
          <w:p w:rsidR="000C0C7F" w:rsidRPr="00A7776B" w:rsidRDefault="000C0C7F" w:rsidP="00570634">
            <w:pPr>
              <w:spacing w:line="360" w:lineRule="auto"/>
              <w:ind w:left="57" w:right="57"/>
              <w:jc w:val="center"/>
              <w:rPr>
                <w:rFonts w:ascii="Times New Roman" w:hAnsi="Times New Roman"/>
                <w:b/>
                <w:sz w:val="28"/>
                <w:szCs w:val="28"/>
              </w:rPr>
            </w:pPr>
          </w:p>
        </w:tc>
      </w:tr>
    </w:tbl>
    <w:p w:rsidR="00D74243" w:rsidRPr="00A143D3" w:rsidRDefault="00D74243" w:rsidP="00D74243">
      <w:pPr>
        <w:rPr>
          <w:rFonts w:ascii="Times New Roman" w:hAnsi="Times New Roman"/>
          <w:b/>
          <w:i/>
          <w:sz w:val="28"/>
          <w:szCs w:val="28"/>
        </w:rPr>
        <w:sectPr w:rsidR="00D74243" w:rsidRPr="00A143D3" w:rsidSect="00E208C4">
          <w:pgSz w:w="11906" w:h="16838"/>
          <w:pgMar w:top="1134" w:right="851" w:bottom="1134" w:left="1701" w:header="708" w:footer="708" w:gutter="0"/>
          <w:cols w:space="720"/>
          <w:docGrid w:linePitch="299"/>
        </w:sectPr>
      </w:pPr>
    </w:p>
    <w:p w:rsidR="00883EC1" w:rsidRPr="00570634" w:rsidRDefault="000E5080" w:rsidP="00570634">
      <w:pPr>
        <w:pStyle w:val="11"/>
        <w:spacing w:after="0" w:line="360" w:lineRule="auto"/>
        <w:rPr>
          <w:rFonts w:ascii="Times New Roman" w:hAnsi="Times New Roman" w:cs="Times New Roman"/>
          <w:b/>
          <w:bCs/>
          <w:sz w:val="24"/>
          <w:szCs w:val="24"/>
        </w:rPr>
      </w:pPr>
      <w:bookmarkStart w:id="4" w:name="_heading=h.4d34og8" w:colFirst="0" w:colLast="0"/>
      <w:bookmarkEnd w:id="4"/>
      <w:r w:rsidRPr="00570634">
        <w:rPr>
          <w:rFonts w:ascii="Times New Roman" w:hAnsi="Times New Roman" w:cs="Times New Roman"/>
          <w:b/>
          <w:bCs/>
          <w:sz w:val="24"/>
          <w:szCs w:val="24"/>
        </w:rPr>
        <w:lastRenderedPageBreak/>
        <w:t xml:space="preserve">2.2. </w:t>
      </w:r>
      <w:r w:rsidR="00D74243" w:rsidRPr="00570634">
        <w:rPr>
          <w:rFonts w:ascii="Times New Roman" w:hAnsi="Times New Roman" w:cs="Times New Roman"/>
          <w:b/>
          <w:bCs/>
          <w:sz w:val="24"/>
          <w:szCs w:val="24"/>
        </w:rPr>
        <w:t>Тематичес</w:t>
      </w:r>
      <w:r w:rsidR="00700E27">
        <w:rPr>
          <w:rFonts w:ascii="Times New Roman" w:hAnsi="Times New Roman" w:cs="Times New Roman"/>
          <w:b/>
          <w:bCs/>
          <w:sz w:val="24"/>
          <w:szCs w:val="24"/>
        </w:rPr>
        <w:t>кий план и содержание предмета</w:t>
      </w:r>
    </w:p>
    <w:p w:rsidR="00883EC1" w:rsidRPr="00570634" w:rsidRDefault="00883EC1" w:rsidP="00570634">
      <w:pPr>
        <w:pBdr>
          <w:top w:val="nil"/>
          <w:left w:val="nil"/>
          <w:bottom w:val="nil"/>
          <w:right w:val="nil"/>
          <w:between w:val="nil"/>
        </w:pBdr>
        <w:spacing w:after="0" w:line="360" w:lineRule="auto"/>
        <w:ind w:left="57" w:right="57"/>
        <w:rPr>
          <w:rFonts w:ascii="Times New Roman" w:hAnsi="Times New Roman"/>
          <w:b/>
          <w:color w:val="000000"/>
          <w:sz w:val="24"/>
          <w:szCs w:val="24"/>
        </w:rPr>
      </w:pPr>
    </w:p>
    <w:tbl>
      <w:tblPr>
        <w:tblW w:w="522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2614"/>
        <w:gridCol w:w="3972"/>
        <w:gridCol w:w="3985"/>
        <w:gridCol w:w="2329"/>
        <w:gridCol w:w="2545"/>
      </w:tblGrid>
      <w:tr w:rsidR="00E208C4" w:rsidRPr="00570634" w:rsidTr="00E208C4">
        <w:trPr>
          <w:trHeight w:val="20"/>
        </w:trPr>
        <w:tc>
          <w:tcPr>
            <w:tcW w:w="846"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Наименование разделов и тем</w:t>
            </w:r>
          </w:p>
        </w:tc>
        <w:tc>
          <w:tcPr>
            <w:tcW w:w="2576" w:type="pct"/>
            <w:gridSpan w:val="2"/>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Объем часов</w:t>
            </w:r>
          </w:p>
        </w:tc>
        <w:tc>
          <w:tcPr>
            <w:tcW w:w="82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Формируемые компетенции</w:t>
            </w:r>
          </w:p>
        </w:tc>
      </w:tr>
      <w:tr w:rsidR="00E208C4" w:rsidRPr="00570634" w:rsidTr="00E208C4">
        <w:trPr>
          <w:trHeight w:val="20"/>
        </w:trPr>
        <w:tc>
          <w:tcPr>
            <w:tcW w:w="846"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1</w:t>
            </w:r>
          </w:p>
        </w:tc>
        <w:tc>
          <w:tcPr>
            <w:tcW w:w="2576" w:type="pct"/>
            <w:gridSpan w:val="2"/>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3</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4</w:t>
            </w:r>
          </w:p>
        </w:tc>
      </w:tr>
      <w:tr w:rsidR="00E208C4" w:rsidRPr="00570634" w:rsidTr="00E208C4">
        <w:trPr>
          <w:trHeight w:val="20"/>
        </w:trPr>
        <w:tc>
          <w:tcPr>
            <w:tcW w:w="846" w:type="pct"/>
            <w:shd w:val="clear" w:color="auto" w:fill="FFFFFF" w:themeFill="background1"/>
          </w:tcPr>
          <w:p w:rsidR="00E208C4" w:rsidRPr="00570634" w:rsidRDefault="00E208C4" w:rsidP="00570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sz w:val="24"/>
                <w:szCs w:val="24"/>
              </w:rPr>
            </w:pPr>
            <w:r w:rsidRPr="00570634">
              <w:rPr>
                <w:rFonts w:ascii="Times New Roman" w:hAnsi="Times New Roman"/>
                <w:b/>
                <w:bCs/>
                <w:sz w:val="24"/>
                <w:szCs w:val="24"/>
              </w:rPr>
              <w:t>Раздел 1</w:t>
            </w: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Физическая культура, как часть культуры общества и человека</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12</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pacing w:after="0" w:line="360" w:lineRule="auto"/>
              <w:jc w:val="center"/>
              <w:rPr>
                <w:rFonts w:ascii="Times New Roman" w:hAnsi="Times New Roman"/>
                <w:b/>
                <w:bCs/>
                <w:i/>
                <w:sz w:val="24"/>
                <w:szCs w:val="24"/>
              </w:rPr>
            </w:pPr>
            <w:r w:rsidRPr="00570634">
              <w:rPr>
                <w:rFonts w:ascii="Times New Roman" w:hAnsi="Times New Roman"/>
                <w:sz w:val="24"/>
                <w:szCs w:val="24"/>
              </w:rPr>
              <w:t>ОК 08</w:t>
            </w: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r w:rsidRPr="00570634">
              <w:rPr>
                <w:rFonts w:ascii="Times New Roman" w:hAnsi="Times New Roman"/>
                <w:b/>
                <w:bCs/>
                <w:sz w:val="24"/>
                <w:szCs w:val="24"/>
              </w:rPr>
              <w:t>Основное содержание</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8</w:t>
            </w:r>
          </w:p>
        </w:tc>
        <w:tc>
          <w:tcPr>
            <w:tcW w:w="824" w:type="pct"/>
            <w:tcBorders>
              <w:bottom w:val="single" w:sz="4" w:space="0" w:color="auto"/>
            </w:tcBorders>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p>
        </w:tc>
      </w:tr>
      <w:tr w:rsidR="00E208C4" w:rsidRPr="00570634" w:rsidTr="00E208C4">
        <w:trPr>
          <w:trHeight w:val="20"/>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sz w:val="24"/>
                <w:szCs w:val="24"/>
              </w:rPr>
              <w:t>Тема 1.1</w:t>
            </w:r>
            <w:r w:rsidRPr="00570634">
              <w:rPr>
                <w:rFonts w:ascii="Times New Roman" w:hAnsi="Times New Roman"/>
                <w:i/>
                <w:sz w:val="24"/>
                <w:szCs w:val="24"/>
              </w:rPr>
              <w:t xml:space="preserve"> </w:t>
            </w:r>
            <w:r w:rsidRPr="00570634">
              <w:rPr>
                <w:rFonts w:ascii="Times New Roman" w:hAnsi="Times New Roman"/>
                <w:bCs/>
                <w:sz w:val="24"/>
                <w:szCs w:val="24"/>
              </w:rPr>
              <w:t>Современное состояние физической культуры и спорта</w:t>
            </w: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shd w:val="clear" w:color="auto" w:fill="FFFFFF" w:themeFill="background1"/>
          </w:tcPr>
          <w:p w:rsidR="00E208C4" w:rsidRPr="00570634" w:rsidRDefault="00E208C4" w:rsidP="00570634">
            <w:pPr>
              <w:suppressAutoHyphens/>
              <w:spacing w:after="0" w:line="360" w:lineRule="auto"/>
              <w:rPr>
                <w:rFonts w:ascii="Times New Roman" w:hAnsi="Times New Roman"/>
                <w:sz w:val="24"/>
                <w:szCs w:val="24"/>
              </w:rPr>
            </w:pPr>
          </w:p>
        </w:tc>
      </w:tr>
      <w:tr w:rsidR="00E208C4" w:rsidRPr="00570634" w:rsidTr="00E208C4">
        <w:trPr>
          <w:trHeight w:val="483"/>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r w:rsidRPr="00570634">
              <w:rPr>
                <w:rFonts w:ascii="Times New Roman" w:hAnsi="Times New Roman"/>
                <w:sz w:val="24"/>
                <w:szCs w:val="24"/>
              </w:rPr>
              <w:t>1</w:t>
            </w:r>
            <w:r w:rsidRPr="00570634">
              <w:rPr>
                <w:rFonts w:ascii="Times New Roman" w:hAnsi="Times New Roman"/>
                <w:b/>
                <w:bCs/>
                <w:sz w:val="24"/>
                <w:szCs w:val="24"/>
              </w:rPr>
              <w:t xml:space="preserve">. </w:t>
            </w:r>
            <w:r w:rsidRPr="00570634">
              <w:rPr>
                <w:rFonts w:ascii="Times New Roman" w:hAnsi="Times New Roman"/>
                <w:bCs/>
                <w:sz w:val="24"/>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54" w:type="pct"/>
            <w:vMerge w:val="restar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Cs/>
                <w:sz w:val="24"/>
                <w:szCs w:val="24"/>
              </w:rPr>
            </w:pP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tc>
      </w:tr>
      <w:tr w:rsidR="00E208C4" w:rsidRPr="00570634" w:rsidTr="00E208C4">
        <w:trPr>
          <w:trHeight w:val="54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b/>
                <w:bCs/>
                <w:i/>
                <w:sz w:val="24"/>
                <w:szCs w:val="24"/>
              </w:rPr>
            </w:pPr>
            <w:r w:rsidRPr="00570634">
              <w:rPr>
                <w:rFonts w:ascii="Times New Roman" w:hAnsi="Times New Roman"/>
                <w:sz w:val="24"/>
                <w:szCs w:val="24"/>
              </w:rPr>
              <w:t>2.</w:t>
            </w:r>
            <w:r w:rsidRPr="00570634">
              <w:rPr>
                <w:rFonts w:ascii="Times New Roman" w:hAnsi="Times New Roman"/>
                <w:bCs/>
                <w:i/>
                <w:sz w:val="24"/>
                <w:szCs w:val="24"/>
              </w:rPr>
              <w:t xml:space="preserve"> </w:t>
            </w:r>
            <w:r w:rsidRPr="00570634">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для обучающихся СПО</w:t>
            </w:r>
          </w:p>
        </w:tc>
        <w:tc>
          <w:tcPr>
            <w:tcW w:w="754" w:type="pct"/>
            <w:vMerge/>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Cs/>
                <w:iCs/>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bCs/>
                <w:i/>
                <w:sz w:val="24"/>
                <w:szCs w:val="24"/>
              </w:rPr>
            </w:pPr>
          </w:p>
        </w:tc>
      </w:tr>
      <w:tr w:rsidR="00E208C4" w:rsidRPr="00570634" w:rsidTr="00E208C4">
        <w:trPr>
          <w:trHeight w:val="236"/>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r w:rsidRPr="00570634">
              <w:rPr>
                <w:rFonts w:ascii="Times New Roman" w:hAnsi="Times New Roman"/>
                <w:b/>
                <w:bCs/>
                <w:sz w:val="24"/>
                <w:szCs w:val="24"/>
              </w:rPr>
              <w:t>Тема 1.2</w:t>
            </w:r>
            <w:r w:rsidRPr="00570634">
              <w:rPr>
                <w:rFonts w:ascii="Times New Roman" w:hAnsi="Times New Roman"/>
                <w:bCs/>
                <w:sz w:val="24"/>
                <w:szCs w:val="24"/>
              </w:rPr>
              <w:t xml:space="preserve"> Здоровье и здоровый образ жизни</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i/>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vertAlign w:val="superscript"/>
              </w:rPr>
            </w:pPr>
            <w:r w:rsidRPr="00570634">
              <w:rPr>
                <w:rFonts w:ascii="Times New Roman" w:hAnsi="Times New Roman"/>
                <w:sz w:val="24"/>
                <w:szCs w:val="24"/>
              </w:rPr>
              <w:t>ОК 08</w:t>
            </w: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i/>
                <w:sz w:val="24"/>
                <w:szCs w:val="24"/>
              </w:rPr>
            </w:pPr>
            <w:r w:rsidRPr="00570634">
              <w:rPr>
                <w:rFonts w:ascii="Times New Roman" w:hAnsi="Times New Roman"/>
                <w:bCs/>
                <w:sz w:val="24"/>
                <w:szCs w:val="24"/>
              </w:rPr>
              <w:t>1. Понятие «здоровье» (</w:t>
            </w:r>
            <w:r w:rsidRPr="00570634">
              <w:rPr>
                <w:rFonts w:ascii="Times New Roman" w:hAnsi="Times New Roman"/>
                <w:sz w:val="24"/>
                <w:szCs w:val="24"/>
              </w:rPr>
              <w:t>физическое, психическое, социальное). Факторы, определяющие здоровье. Психосоматические заболевания</w:t>
            </w:r>
          </w:p>
        </w:tc>
        <w:tc>
          <w:tcPr>
            <w:tcW w:w="754" w:type="pct"/>
            <w:vMerge w:val="restar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b/>
                <w:i/>
                <w:sz w:val="24"/>
                <w:szCs w:val="24"/>
              </w:rPr>
            </w:pPr>
            <w:r w:rsidRPr="00570634">
              <w:rPr>
                <w:rFonts w:ascii="Times New Roman" w:hAnsi="Times New Roman"/>
                <w:sz w:val="24"/>
                <w:szCs w:val="24"/>
              </w:rPr>
              <w:t xml:space="preserve">2. </w:t>
            </w:r>
            <w:r w:rsidRPr="00570634">
              <w:rPr>
                <w:rFonts w:ascii="Times New Roman" w:hAnsi="Times New Roman"/>
                <w:bCs/>
                <w:sz w:val="24"/>
                <w:szCs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54" w:type="pct"/>
            <w:vMerge/>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contextualSpacing/>
              <w:jc w:val="both"/>
              <w:rPr>
                <w:rFonts w:ascii="Times New Roman" w:hAnsi="Times New Roman"/>
                <w:sz w:val="24"/>
                <w:szCs w:val="24"/>
              </w:rPr>
            </w:pPr>
            <w:r w:rsidRPr="00570634">
              <w:rPr>
                <w:rFonts w:ascii="Times New Roman" w:hAnsi="Times New Roman"/>
                <w:sz w:val="24"/>
                <w:szCs w:val="24"/>
              </w:rPr>
              <w:t xml:space="preserve">3. Влияние двигательной активности на здоровье. Оздоровительное воздействие физических упражнений на организм занимающихся. </w:t>
            </w:r>
          </w:p>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Двигательная рекреация и ее роль в организации здорового образа жизни современного человека</w:t>
            </w:r>
          </w:p>
        </w:tc>
        <w:tc>
          <w:tcPr>
            <w:tcW w:w="754" w:type="pct"/>
            <w:vMerge/>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tcBorders>
              <w:bottom w:val="single" w:sz="4" w:space="0" w:color="auto"/>
            </w:tcBorders>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189"/>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Тема 1.3</w:t>
            </w:r>
            <w:r w:rsidRPr="00570634">
              <w:rPr>
                <w:rFonts w:ascii="Times New Roman" w:hAnsi="Times New Roman"/>
                <w:bCs/>
                <w:i/>
                <w:sz w:val="24"/>
                <w:szCs w:val="24"/>
              </w:rPr>
              <w:t xml:space="preserve"> </w:t>
            </w:r>
            <w:r w:rsidRPr="00570634">
              <w:rPr>
                <w:rFonts w:ascii="Times New Roman" w:hAnsi="Times New Roman"/>
                <w:bCs/>
                <w:sz w:val="24"/>
                <w:szCs w:val="24"/>
              </w:rPr>
              <w:t>Современные системы и технологии укрепления и сохранения здоровья</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vAlign w:val="bottom"/>
          </w:tcPr>
          <w:p w:rsidR="00E208C4" w:rsidRPr="00700E27" w:rsidRDefault="00E208C4" w:rsidP="00570634">
            <w:pPr>
              <w:numPr>
                <w:ilvl w:val="0"/>
                <w:numId w:val="25"/>
              </w:numPr>
              <w:tabs>
                <w:tab w:val="left" w:pos="42"/>
                <w:tab w:val="left" w:pos="423"/>
              </w:tabs>
              <w:spacing w:after="0" w:line="360" w:lineRule="auto"/>
              <w:ind w:left="42" w:firstLine="0"/>
              <w:contextualSpacing/>
              <w:jc w:val="both"/>
              <w:rPr>
                <w:rFonts w:ascii="Times New Roman" w:hAnsi="Times New Roman"/>
                <w:bCs/>
                <w:iCs/>
                <w:sz w:val="24"/>
                <w:szCs w:val="24"/>
              </w:rPr>
            </w:pPr>
            <w:r w:rsidRPr="00570634">
              <w:rPr>
                <w:rFonts w:ascii="Times New Roman" w:hAnsi="Times New Roman"/>
                <w:bCs/>
                <w:iCs/>
                <w:sz w:val="24"/>
                <w:szCs w:val="24"/>
              </w:rPr>
              <w:t xml:space="preserve">Современное представление о современных системах и технологиях </w:t>
            </w:r>
            <w:r w:rsidRPr="00700E27">
              <w:rPr>
                <w:rFonts w:ascii="Times New Roman" w:hAnsi="Times New Roman"/>
                <w:bCs/>
                <w:iCs/>
                <w:sz w:val="24"/>
                <w:szCs w:val="24"/>
              </w:rPr>
              <w:t xml:space="preserve">укрепления и сохранения здоровья </w:t>
            </w:r>
          </w:p>
          <w:p w:rsidR="00E208C4" w:rsidRPr="00570634" w:rsidRDefault="00E208C4" w:rsidP="00570634">
            <w:pPr>
              <w:spacing w:after="0" w:line="360" w:lineRule="auto"/>
              <w:jc w:val="both"/>
              <w:rPr>
                <w:rFonts w:ascii="Times New Roman" w:hAnsi="Times New Roman"/>
                <w:sz w:val="24"/>
                <w:szCs w:val="24"/>
              </w:rPr>
            </w:pPr>
            <w:r w:rsidRPr="00700E27">
              <w:rPr>
                <w:rFonts w:ascii="Times New Roman" w:hAnsi="Times New Roman"/>
                <w:bCs/>
                <w:iCs/>
                <w:sz w:val="24"/>
                <w:szCs w:val="24"/>
              </w:rPr>
              <w:t>(дыхательная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54" w:type="pct"/>
            <w:vMerge w:val="restar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49"/>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w:t>
            </w:r>
            <w:r w:rsidRPr="00570634">
              <w:rPr>
                <w:rFonts w:ascii="Times New Roman" w:hAnsi="Times New Roman"/>
                <w:bCs/>
                <w:sz w:val="24"/>
                <w:szCs w:val="24"/>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Тема 1.4</w:t>
            </w:r>
            <w:r w:rsidRPr="00570634">
              <w:rPr>
                <w:rFonts w:ascii="Times New Roman" w:hAnsi="Times New Roman"/>
                <w:bCs/>
                <w:i/>
                <w:sz w:val="24"/>
                <w:szCs w:val="24"/>
              </w:rPr>
              <w:t xml:space="preserve"> </w:t>
            </w:r>
            <w:r w:rsidRPr="00570634">
              <w:rPr>
                <w:rFonts w:ascii="Times New Roman" w:hAnsi="Times New Roman"/>
                <w:bCs/>
                <w:sz w:val="24"/>
                <w:szCs w:val="24"/>
              </w:rPr>
              <w:t xml:space="preserve">Основы методики самостоятельных занятий оздоровительной </w:t>
            </w:r>
            <w:r w:rsidRPr="00570634">
              <w:rPr>
                <w:rFonts w:ascii="Times New Roman" w:hAnsi="Times New Roman"/>
                <w:bCs/>
                <w:sz w:val="24"/>
                <w:szCs w:val="24"/>
              </w:rPr>
              <w:lastRenderedPageBreak/>
              <w:t>физической культурой и самоконтроль за индивидуальными показателями здоровья</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tc>
      </w:tr>
      <w:tr w:rsidR="00E208C4" w:rsidRPr="00570634" w:rsidTr="00E208C4">
        <w:trPr>
          <w:trHeight w:val="59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tcBorders>
              <w:bottom w:val="single" w:sz="4" w:space="0" w:color="auto"/>
            </w:tcBorders>
            <w:shd w:val="clear" w:color="auto" w:fill="FFFFFF" w:themeFill="background1"/>
          </w:tcPr>
          <w:p w:rsidR="00E208C4" w:rsidRPr="00570634" w:rsidRDefault="00E208C4" w:rsidP="00570634">
            <w:pPr>
              <w:suppressAutoHyphens/>
              <w:spacing w:after="0" w:line="360" w:lineRule="auto"/>
              <w:contextualSpacing/>
              <w:jc w:val="both"/>
              <w:rPr>
                <w:rFonts w:ascii="Times New Roman" w:hAnsi="Times New Roman"/>
                <w:sz w:val="24"/>
                <w:szCs w:val="24"/>
              </w:rPr>
            </w:pPr>
            <w:r w:rsidRPr="00570634">
              <w:rPr>
                <w:rFonts w:ascii="Times New Roman" w:hAnsi="Times New Roman"/>
                <w:sz w:val="24"/>
                <w:szCs w:val="24"/>
              </w:rPr>
              <w:t>1.Формы организации самостоятельных занятий оздоровительной физической культурой и их особенности;</w:t>
            </w:r>
            <w:r w:rsidRPr="00570634">
              <w:rPr>
                <w:rFonts w:ascii="Times New Roman" w:hAnsi="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54" w:type="pct"/>
            <w:vMerge w:val="restar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134"/>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tcBorders>
              <w:bottom w:val="nil"/>
            </w:tcBorders>
            <w:shd w:val="clear" w:color="auto" w:fill="FFFFFF" w:themeFill="background1"/>
          </w:tcPr>
          <w:p w:rsidR="00E208C4" w:rsidRPr="00570634" w:rsidRDefault="00E208C4" w:rsidP="00570634">
            <w:pPr>
              <w:spacing w:after="0" w:line="360" w:lineRule="auto"/>
              <w:jc w:val="both"/>
              <w:rPr>
                <w:rFonts w:ascii="Times New Roman" w:hAnsi="Times New Roman"/>
                <w:iCs/>
                <w:sz w:val="24"/>
                <w:szCs w:val="24"/>
              </w:rPr>
            </w:pPr>
            <w:r w:rsidRPr="00570634">
              <w:rPr>
                <w:rFonts w:ascii="Times New Roman" w:hAnsi="Times New Roman"/>
                <w:sz w:val="24"/>
                <w:szCs w:val="24"/>
              </w:rPr>
              <w:t xml:space="preserve">2. Организация занятий физическими упражнениями различной направленности: </w:t>
            </w:r>
            <w:r w:rsidRPr="00570634">
              <w:rPr>
                <w:rFonts w:ascii="Times New Roman" w:hAnsi="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570634">
              <w:rPr>
                <w:rFonts w:ascii="Times New Roman" w:hAnsi="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hRule="exact" w:val="23"/>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tcBorders>
              <w:top w:val="nil"/>
            </w:tcBorders>
            <w:shd w:val="clear" w:color="auto" w:fill="FFFFFF" w:themeFill="background1"/>
          </w:tcPr>
          <w:p w:rsidR="00E208C4" w:rsidRPr="00570634" w:rsidRDefault="00E208C4" w:rsidP="00570634">
            <w:pPr>
              <w:spacing w:after="0" w:line="360" w:lineRule="auto"/>
              <w:ind w:right="864"/>
              <w:rPr>
                <w:rFonts w:ascii="Times New Roman" w:hAnsi="Times New Roman"/>
                <w:sz w:val="24"/>
                <w:szCs w:val="24"/>
              </w:rPr>
            </w:pPr>
            <w:r w:rsidRPr="00570634">
              <w:rPr>
                <w:rFonts w:ascii="Times New Roman" w:hAnsi="Times New Roman"/>
                <w:sz w:val="24"/>
                <w:szCs w:val="24"/>
              </w:rPr>
              <w:t xml:space="preserve">3. Основные принципы построения самостоятельных занятий. </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0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3. Самоконтроль </w:t>
            </w:r>
            <w:r w:rsidRPr="00570634">
              <w:rPr>
                <w:rFonts w:ascii="Times New Roman" w:hAnsi="Times New Roman"/>
                <w:bCs/>
                <w:sz w:val="24"/>
                <w:szCs w:val="24"/>
              </w:rPr>
              <w:t xml:space="preserve">за индивидуальными показателями </w:t>
            </w:r>
            <w:r w:rsidRPr="00570634">
              <w:rPr>
                <w:rFonts w:ascii="Times New Roman" w:hAnsi="Times New Roman"/>
                <w:sz w:val="24"/>
                <w:szCs w:val="24"/>
              </w:rPr>
              <w:t xml:space="preserve">физического развития, умственной и физической работоспособностью, </w:t>
            </w:r>
            <w:r w:rsidRPr="00570634">
              <w:rPr>
                <w:rFonts w:ascii="Times New Roman" w:hAnsi="Times New Roman"/>
                <w:bCs/>
                <w:sz w:val="24"/>
                <w:szCs w:val="24"/>
              </w:rPr>
              <w:t>индивидуальными показателями</w:t>
            </w:r>
            <w:r w:rsidRPr="00570634">
              <w:rPr>
                <w:rFonts w:ascii="Times New Roman" w:hAnsi="Times New Roman"/>
                <w:sz w:val="24"/>
                <w:szCs w:val="24"/>
              </w:rPr>
              <w:t xml:space="preserve"> физической подготовленности. Дневник самоконтроля</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57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4. Физические качества, средства их совершенствования</w:t>
            </w:r>
          </w:p>
        </w:tc>
        <w:tc>
          <w:tcPr>
            <w:tcW w:w="754" w:type="pct"/>
            <w:vMerge/>
            <w:shd w:val="clear" w:color="auto" w:fill="FFFFFF" w:themeFill="background1"/>
            <w:vAlign w:val="center"/>
          </w:tcPr>
          <w:p w:rsidR="00E208C4" w:rsidRPr="00570634" w:rsidRDefault="00E208C4" w:rsidP="00570634">
            <w:pPr>
              <w:suppressAutoHyphens/>
              <w:spacing w:after="0" w:line="360" w:lineRule="auto"/>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68"/>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sz w:val="24"/>
                <w:szCs w:val="24"/>
              </w:rPr>
              <w:t>*Профессионально ориентированное содержание</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4</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i/>
                <w:sz w:val="24"/>
                <w:szCs w:val="24"/>
              </w:rPr>
            </w:pPr>
          </w:p>
        </w:tc>
      </w:tr>
      <w:tr w:rsidR="00E208C4" w:rsidRPr="00570634" w:rsidTr="00E208C4">
        <w:trPr>
          <w:trHeight w:val="189"/>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iCs/>
                <w:sz w:val="24"/>
                <w:szCs w:val="24"/>
              </w:rPr>
              <w:t>Тема 1.5</w:t>
            </w:r>
            <w:r w:rsidRPr="00570634">
              <w:rPr>
                <w:rFonts w:ascii="Times New Roman" w:hAnsi="Times New Roman"/>
                <w:bCs/>
                <w:iCs/>
                <w:sz w:val="24"/>
                <w:szCs w:val="24"/>
              </w:rPr>
              <w:t xml:space="preserve"> Физическая культура в режиме трудового дня</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i/>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p w:rsidR="00E208C4" w:rsidRPr="00570634" w:rsidRDefault="00E208C4" w:rsidP="00570634">
            <w:pPr>
              <w:suppressAutoHyphens/>
              <w:spacing w:after="0" w:line="360" w:lineRule="auto"/>
              <w:jc w:val="center"/>
              <w:rPr>
                <w:rFonts w:ascii="Times New Roman" w:hAnsi="Times New Roman"/>
                <w:b/>
                <w:i/>
                <w:i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tcBorders>
              <w:bottom w:val="single" w:sz="4" w:space="0" w:color="auto"/>
            </w:tcBorders>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Cs/>
                <w:iCs/>
                <w:sz w:val="24"/>
                <w:szCs w:val="24"/>
              </w:rPr>
              <w:t>1. Зоны риска физического здоровья</w:t>
            </w:r>
            <w:r w:rsidRPr="00570634">
              <w:rPr>
                <w:rFonts w:ascii="Times New Roman" w:hAnsi="Times New Roman"/>
                <w:bCs/>
                <w:sz w:val="24"/>
                <w:szCs w:val="24"/>
              </w:rPr>
              <w:t xml:space="preserve"> в профессиональной деятельности.</w:t>
            </w:r>
            <w:r w:rsidRPr="00570634">
              <w:rPr>
                <w:rFonts w:ascii="Times New Roman" w:hAnsi="Times New Roman"/>
                <w:bCs/>
                <w:iCs/>
                <w:sz w:val="24"/>
                <w:szCs w:val="24"/>
              </w:rPr>
              <w:t xml:space="preserve"> Рациональная организация труда, факторы сохранения и укрепления здоровья, профилактика переутомления. </w:t>
            </w:r>
            <w:r w:rsidRPr="00570634">
              <w:rPr>
                <w:rFonts w:ascii="Times New Roman" w:eastAsia="Calibri" w:hAnsi="Times New Roman"/>
                <w:spacing w:val="-9"/>
                <w:sz w:val="24"/>
                <w:szCs w:val="24"/>
              </w:rPr>
              <w:t>Составление профессиограммы. Определение принадлежности выбранной профессии/специальности к группе труда</w:t>
            </w:r>
            <w:r w:rsidRPr="00570634">
              <w:rPr>
                <w:rFonts w:ascii="Times New Roman" w:hAnsi="Times New Roman"/>
                <w:iCs/>
                <w:sz w:val="24"/>
                <w:szCs w:val="24"/>
              </w:rPr>
              <w:t>. Подбор физических упражнений для проведения производственной гимнастики</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02"/>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iCs/>
                <w:sz w:val="24"/>
                <w:szCs w:val="24"/>
              </w:rPr>
              <w:t xml:space="preserve">Тема 1.6 </w:t>
            </w:r>
            <w:r w:rsidRPr="00570634">
              <w:rPr>
                <w:rFonts w:ascii="Times New Roman" w:hAnsi="Times New Roman"/>
                <w:bCs/>
                <w:iCs/>
                <w:sz w:val="24"/>
                <w:szCs w:val="24"/>
              </w:rPr>
              <w:t>Профессионально-</w:t>
            </w:r>
            <w:r w:rsidRPr="00570634">
              <w:rPr>
                <w:rFonts w:ascii="Times New Roman" w:hAnsi="Times New Roman"/>
                <w:bCs/>
                <w:iCs/>
                <w:sz w:val="24"/>
                <w:szCs w:val="24"/>
              </w:rPr>
              <w:lastRenderedPageBreak/>
              <w:t>прикладная физическая подготовка</w:t>
            </w:r>
          </w:p>
        </w:tc>
        <w:tc>
          <w:tcPr>
            <w:tcW w:w="2576" w:type="pct"/>
            <w:gridSpan w:val="2"/>
            <w:tcBorders>
              <w:bottom w:val="single" w:sz="4" w:space="0" w:color="auto"/>
            </w:tcBorders>
            <w:shd w:val="clear" w:color="auto" w:fill="FFFFFF" w:themeFill="background1"/>
            <w:vAlign w:val="bottom"/>
          </w:tcPr>
          <w:p w:rsidR="00E208C4" w:rsidRPr="00570634" w:rsidRDefault="00E208C4" w:rsidP="00570634">
            <w:pPr>
              <w:spacing w:after="0" w:line="360" w:lineRule="auto"/>
              <w:rPr>
                <w:rFonts w:ascii="Times New Roman" w:hAnsi="Times New Roman"/>
                <w:b/>
                <w:i/>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Default="00700E27" w:rsidP="00570634">
            <w:pPr>
              <w:suppressAutoHyphens/>
              <w:spacing w:after="0" w:line="360" w:lineRule="auto"/>
              <w:jc w:val="center"/>
              <w:rPr>
                <w:rFonts w:ascii="Times New Roman" w:hAnsi="Times New Roman"/>
                <w:sz w:val="24"/>
                <w:szCs w:val="24"/>
              </w:rPr>
            </w:pPr>
            <w:r>
              <w:rPr>
                <w:rFonts w:ascii="Times New Roman" w:hAnsi="Times New Roman"/>
                <w:sz w:val="24"/>
                <w:szCs w:val="24"/>
              </w:rPr>
              <w:t>ОК 08</w:t>
            </w:r>
          </w:p>
          <w:p w:rsidR="00700E27" w:rsidRDefault="00700E27" w:rsidP="00700E27">
            <w:pPr>
              <w:spacing w:after="0" w:line="259" w:lineRule="auto"/>
              <w:ind w:left="57" w:right="57"/>
              <w:jc w:val="center"/>
              <w:rPr>
                <w:rFonts w:ascii="Times New Roman" w:hAnsi="Times New Roman"/>
              </w:rPr>
            </w:pPr>
            <w:r>
              <w:rPr>
                <w:rFonts w:ascii="Times New Roman" w:hAnsi="Times New Roman"/>
              </w:rPr>
              <w:lastRenderedPageBreak/>
              <w:t>ПК 3.5 (специальность 08.02.08)</w:t>
            </w:r>
          </w:p>
          <w:p w:rsidR="00700E27" w:rsidRDefault="00700E27" w:rsidP="00700E27">
            <w:pPr>
              <w:spacing w:after="0" w:line="259" w:lineRule="auto"/>
              <w:ind w:left="57" w:right="57"/>
              <w:jc w:val="center"/>
              <w:rPr>
                <w:rFonts w:ascii="Times New Roman" w:hAnsi="Times New Roman"/>
              </w:rPr>
            </w:pPr>
            <w:r>
              <w:rPr>
                <w:rFonts w:ascii="Times New Roman" w:hAnsi="Times New Roman"/>
              </w:rPr>
              <w:t>ПК 5.3 (специальность 23.02.07)</w:t>
            </w:r>
          </w:p>
          <w:p w:rsidR="00700E27" w:rsidRPr="00570634" w:rsidRDefault="00700E27" w:rsidP="00700E27">
            <w:pPr>
              <w:suppressAutoHyphens/>
              <w:spacing w:after="0" w:line="360" w:lineRule="auto"/>
              <w:jc w:val="center"/>
              <w:rPr>
                <w:rFonts w:ascii="Times New Roman" w:hAnsi="Times New Roman"/>
                <w:sz w:val="24"/>
                <w:szCs w:val="24"/>
              </w:rPr>
            </w:pPr>
            <w:r>
              <w:rPr>
                <w:rFonts w:ascii="Times New Roman" w:hAnsi="Times New Roman"/>
              </w:rPr>
              <w:t>ПК 3.2 (специальность 35.02.12)</w:t>
            </w:r>
          </w:p>
          <w:p w:rsidR="00E208C4" w:rsidRPr="00570634" w:rsidRDefault="00E208C4" w:rsidP="00570634">
            <w:pPr>
              <w:suppressAutoHyphens/>
              <w:spacing w:after="0" w:line="360" w:lineRule="auto"/>
              <w:jc w:val="center"/>
              <w:rPr>
                <w:rFonts w:ascii="Times New Roman" w:hAnsi="Times New Roman"/>
                <w:b/>
                <w:i/>
                <w:i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tcBorders>
              <w:top w:val="single" w:sz="4" w:space="0" w:color="auto"/>
              <w:bottom w:val="single" w:sz="4" w:space="0" w:color="auto"/>
            </w:tcBorders>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Cs/>
                <w:sz w:val="24"/>
                <w:szCs w:val="24"/>
              </w:rPr>
              <w:t xml:space="preserve">1.Понятие «профессионально-прикладная физическая подготовка», задачи </w:t>
            </w:r>
            <w:r w:rsidRPr="00570634">
              <w:rPr>
                <w:rFonts w:ascii="Times New Roman" w:hAnsi="Times New Roman"/>
                <w:bCs/>
                <w:sz w:val="24"/>
                <w:szCs w:val="24"/>
              </w:rPr>
              <w:lastRenderedPageBreak/>
              <w:t>профессионально-прикладной физической подготовки, средства профессионально-прикладной физической подготовки</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41"/>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tcBorders>
              <w:top w:val="single" w:sz="4" w:space="0" w:color="auto"/>
            </w:tcBorders>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Cs/>
                <w:iCs/>
                <w:sz w:val="24"/>
                <w:szCs w:val="24"/>
              </w:rPr>
              <w:t>2. Определение значимых физических и личностных качеств с учётом специфики получаемой профессии/специальности; о</w:t>
            </w:r>
            <w:r w:rsidRPr="00570634">
              <w:rPr>
                <w:rFonts w:ascii="Times New Roman" w:hAnsi="Times New Roman"/>
                <w:iCs/>
                <w:sz w:val="24"/>
                <w:szCs w:val="24"/>
              </w:rPr>
              <w:t>пределение видов физкультурно-спортивной деятельности для развития профессионально-значимых физических и психических качеств</w:t>
            </w:r>
          </w:p>
        </w:tc>
        <w:tc>
          <w:tcPr>
            <w:tcW w:w="754" w:type="pct"/>
            <w:shd w:val="clear" w:color="auto" w:fill="FFFFFF" w:themeFill="background1"/>
            <w:vAlign w:val="center"/>
          </w:tcPr>
          <w:p w:rsidR="00E208C4" w:rsidRPr="00570634" w:rsidRDefault="00E208C4" w:rsidP="00570634">
            <w:pPr>
              <w:suppressAutoHyphens/>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p>
        </w:tc>
      </w:tr>
      <w:tr w:rsidR="00E208C4" w:rsidRPr="00570634" w:rsidTr="00E208C4">
        <w:trPr>
          <w:trHeight w:val="20"/>
        </w:trPr>
        <w:tc>
          <w:tcPr>
            <w:tcW w:w="846" w:type="pct"/>
            <w:shd w:val="clear" w:color="auto" w:fill="FFFFFF" w:themeFill="background1"/>
          </w:tcPr>
          <w:p w:rsidR="00E208C4" w:rsidRPr="00570634" w:rsidRDefault="00E208C4" w:rsidP="00570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bCs/>
                <w:iCs/>
                <w:sz w:val="24"/>
                <w:szCs w:val="24"/>
              </w:rPr>
            </w:pPr>
            <w:r w:rsidRPr="00570634">
              <w:rPr>
                <w:rFonts w:ascii="Times New Roman" w:hAnsi="Times New Roman"/>
                <w:b/>
                <w:bCs/>
                <w:sz w:val="24"/>
                <w:szCs w:val="24"/>
              </w:rPr>
              <w:t>Раздел № 2</w:t>
            </w: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b/>
                <w:i/>
                <w:sz w:val="24"/>
                <w:szCs w:val="24"/>
              </w:rPr>
            </w:pPr>
            <w:r w:rsidRPr="00570634">
              <w:rPr>
                <w:rFonts w:ascii="Times New Roman" w:hAnsi="Times New Roman"/>
                <w:b/>
                <w:bCs/>
                <w:sz w:val="24"/>
                <w:szCs w:val="24"/>
              </w:rPr>
              <w:t>Методические основы обучения различным видам физкультурно-спортивной деятельности</w:t>
            </w:r>
          </w:p>
        </w:tc>
        <w:tc>
          <w:tcPr>
            <w:tcW w:w="75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58</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p w:rsidR="00E208C4" w:rsidRPr="00570634" w:rsidRDefault="00E208C4" w:rsidP="00570634">
            <w:pPr>
              <w:suppressAutoHyphens/>
              <w:spacing w:after="0" w:line="360" w:lineRule="auto"/>
              <w:jc w:val="center"/>
              <w:rPr>
                <w:rFonts w:ascii="Times New Roman" w:hAnsi="Times New Roman"/>
                <w:b/>
                <w:bCs/>
                <w:i/>
                <w:sz w:val="24"/>
                <w:szCs w:val="24"/>
              </w:rPr>
            </w:pP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iCs/>
                <w:sz w:val="24"/>
                <w:szCs w:val="24"/>
              </w:rPr>
              <w:t>Методико-практические занятия</w:t>
            </w:r>
          </w:p>
        </w:tc>
        <w:tc>
          <w:tcPr>
            <w:tcW w:w="75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16</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bCs/>
                <w:i/>
                <w:sz w:val="24"/>
                <w:szCs w:val="24"/>
              </w:rPr>
            </w:pP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r w:rsidRPr="00570634">
              <w:rPr>
                <w:rFonts w:ascii="Times New Roman" w:hAnsi="Times New Roman"/>
                <w:b/>
                <w:sz w:val="24"/>
                <w:szCs w:val="24"/>
              </w:rPr>
              <w:t>*Профессионально ориентированное содержание</w:t>
            </w:r>
          </w:p>
        </w:tc>
        <w:tc>
          <w:tcPr>
            <w:tcW w:w="75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sz w:val="24"/>
                <w:szCs w:val="24"/>
              </w:rPr>
            </w:pPr>
            <w:r w:rsidRPr="00570634">
              <w:rPr>
                <w:rFonts w:ascii="Times New Roman" w:hAnsi="Times New Roman"/>
                <w:b/>
                <w:sz w:val="24"/>
                <w:szCs w:val="24"/>
              </w:rPr>
              <w:t>16</w:t>
            </w:r>
          </w:p>
        </w:tc>
        <w:tc>
          <w:tcPr>
            <w:tcW w:w="824" w:type="pct"/>
            <w:shd w:val="clear" w:color="auto" w:fill="FFFFFF" w:themeFill="background1"/>
          </w:tcPr>
          <w:p w:rsidR="00E208C4" w:rsidRPr="00570634" w:rsidRDefault="00E208C4" w:rsidP="00570634">
            <w:pPr>
              <w:suppressAutoHyphens/>
              <w:spacing w:after="0" w:line="360" w:lineRule="auto"/>
              <w:jc w:val="center"/>
              <w:rPr>
                <w:rFonts w:ascii="Times New Roman" w:hAnsi="Times New Roman"/>
                <w:b/>
                <w:bCs/>
                <w:i/>
                <w:sz w:val="24"/>
                <w:szCs w:val="24"/>
              </w:rPr>
            </w:pPr>
          </w:p>
        </w:tc>
      </w:tr>
      <w:tr w:rsidR="00E208C4" w:rsidRPr="00570634" w:rsidTr="00E208C4">
        <w:trPr>
          <w:trHeight w:val="288"/>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 xml:space="preserve">Тема 2.1 </w:t>
            </w:r>
            <w:r w:rsidRPr="00570634">
              <w:rPr>
                <w:rFonts w:ascii="Times New Roman" w:hAnsi="Times New Roman"/>
                <w:iCs/>
                <w:sz w:val="24"/>
                <w:szCs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08,</w:t>
            </w:r>
          </w:p>
          <w:p w:rsidR="00E208C4" w:rsidRPr="00570634" w:rsidRDefault="00E208C4" w:rsidP="00570634">
            <w:pPr>
              <w:spacing w:after="0" w:line="360" w:lineRule="auto"/>
              <w:jc w:val="center"/>
              <w:rPr>
                <w:rFonts w:ascii="Times New Roman" w:hAnsi="Times New Roman"/>
                <w:b/>
                <w:bCs/>
                <w:i/>
                <w:sz w:val="24"/>
                <w:szCs w:val="24"/>
              </w:rPr>
            </w:pPr>
          </w:p>
        </w:tc>
      </w:tr>
      <w:tr w:rsidR="00E208C4" w:rsidRPr="00570634" w:rsidTr="00E208C4">
        <w:trPr>
          <w:trHeight w:val="12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829"/>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Cs/>
                <w:sz w:val="24"/>
                <w:szCs w:val="24"/>
              </w:rPr>
              <w:t>1.</w:t>
            </w:r>
            <w:r w:rsidRPr="00570634">
              <w:rPr>
                <w:rFonts w:ascii="Times New Roman" w:hAnsi="Times New Roman"/>
                <w:sz w:val="24"/>
                <w:szCs w:val="24"/>
              </w:rPr>
              <w:t xml:space="preserve"> </w:t>
            </w:r>
            <w:r w:rsidRPr="00570634">
              <w:rPr>
                <w:rFonts w:ascii="Times New Roman" w:hAnsi="Times New Roman"/>
                <w:bCs/>
                <w:sz w:val="24"/>
                <w:szCs w:val="24"/>
              </w:rPr>
              <w:t>Освоение методики</w:t>
            </w:r>
            <w:r w:rsidRPr="00570634">
              <w:rPr>
                <w:rFonts w:ascii="Times New Roman" w:hAnsi="Times New Roman"/>
                <w:sz w:val="24"/>
                <w:szCs w:val="24"/>
              </w:rPr>
              <w:t xml:space="preserve"> </w:t>
            </w:r>
            <w:r w:rsidRPr="00570634">
              <w:rPr>
                <w:rFonts w:ascii="Times New Roman" w:hAnsi="Times New Roman"/>
                <w:bCs/>
                <w:sz w:val="24"/>
                <w:szCs w:val="24"/>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43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Cs/>
                <w:sz w:val="24"/>
                <w:szCs w:val="24"/>
                <w:highlight w:val="yellow"/>
              </w:rPr>
            </w:pPr>
            <w:r w:rsidRPr="00570634">
              <w:rPr>
                <w:rFonts w:ascii="Times New Roman" w:hAnsi="Times New Roman"/>
                <w:sz w:val="24"/>
                <w:szCs w:val="24"/>
              </w:rPr>
              <w:t xml:space="preserve">2. </w:t>
            </w:r>
            <w:r w:rsidRPr="00570634">
              <w:rPr>
                <w:rFonts w:ascii="Times New Roman" w:hAnsi="Times New Roman"/>
                <w:bCs/>
                <w:sz w:val="24"/>
                <w:szCs w:val="24"/>
              </w:rPr>
              <w:t>Освоение методики</w:t>
            </w:r>
            <w:r w:rsidRPr="00570634">
              <w:rPr>
                <w:rFonts w:ascii="Times New Roman" w:hAnsi="Times New Roman"/>
                <w:sz w:val="24"/>
                <w:szCs w:val="24"/>
              </w:rPr>
              <w:t xml:space="preserve"> </w:t>
            </w:r>
            <w:r w:rsidRPr="00570634">
              <w:rPr>
                <w:rFonts w:ascii="Times New Roman" w:hAnsi="Times New Roman"/>
                <w:bCs/>
                <w:sz w:val="24"/>
                <w:szCs w:val="24"/>
              </w:rPr>
              <w:t>составления и проведения комплексов упражнений различной функциональной направленности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61"/>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 xml:space="preserve">Тема 2.2 </w:t>
            </w:r>
            <w:r w:rsidRPr="00570634">
              <w:rPr>
                <w:rFonts w:ascii="Times New Roman" w:hAnsi="Times New Roman"/>
                <w:bCs/>
                <w:iCs/>
                <w:sz w:val="24"/>
                <w:szCs w:val="24"/>
              </w:rPr>
              <w:t xml:space="preserve">Составление и проведение </w:t>
            </w:r>
            <w:r w:rsidRPr="00570634">
              <w:rPr>
                <w:rFonts w:ascii="Times New Roman" w:hAnsi="Times New Roman"/>
                <w:bCs/>
                <w:iCs/>
                <w:sz w:val="24"/>
                <w:szCs w:val="24"/>
              </w:rPr>
              <w:lastRenderedPageBreak/>
              <w:t>самостоятельных занятий по подготовке к сдаче норм и требований ВФСК «ГТО»</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sz w:val="24"/>
                <w:szCs w:val="24"/>
              </w:rPr>
              <w:t xml:space="preserve">ОК 01, </w:t>
            </w:r>
            <w:r w:rsidRPr="00570634">
              <w:rPr>
                <w:rFonts w:ascii="Times New Roman" w:hAnsi="Times New Roman"/>
                <w:iCs/>
                <w:sz w:val="24"/>
                <w:szCs w:val="24"/>
              </w:rPr>
              <w:t xml:space="preserve">ОК 04, </w:t>
            </w:r>
          </w:p>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08,</w:t>
            </w:r>
          </w:p>
          <w:p w:rsidR="00E208C4" w:rsidRPr="00570634" w:rsidRDefault="00E208C4" w:rsidP="00570634">
            <w:pPr>
              <w:spacing w:after="0" w:line="360" w:lineRule="auto"/>
              <w:jc w:val="center"/>
              <w:rPr>
                <w:rFonts w:ascii="Times New Roman" w:hAnsi="Times New Roman"/>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9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Cs/>
                <w:sz w:val="24"/>
                <w:szCs w:val="24"/>
              </w:rPr>
              <w:t>3. Освоение методики составления и проведения комплексов упражнений для подготовки к выполнению тестовых упражнений</w:t>
            </w:r>
          </w:p>
          <w:p w:rsidR="00E208C4" w:rsidRPr="00570634" w:rsidRDefault="00E208C4" w:rsidP="00570634">
            <w:pPr>
              <w:spacing w:after="0" w:line="360" w:lineRule="auto"/>
              <w:jc w:val="both"/>
              <w:rPr>
                <w:rFonts w:ascii="Times New Roman" w:hAnsi="Times New Roman"/>
                <w:bCs/>
                <w:sz w:val="24"/>
                <w:szCs w:val="24"/>
              </w:rPr>
            </w:pPr>
            <w:r w:rsidRPr="00570634">
              <w:rPr>
                <w:rFonts w:ascii="Times New Roman" w:hAnsi="Times New Roman"/>
                <w:bCs/>
                <w:iCs/>
                <w:sz w:val="24"/>
                <w:szCs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9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lastRenderedPageBreak/>
              <w:t xml:space="preserve">Тема 2.3 </w:t>
            </w:r>
            <w:r w:rsidRPr="00570634">
              <w:rPr>
                <w:rFonts w:ascii="Times New Roman" w:hAnsi="Times New Roman"/>
                <w:sz w:val="24"/>
                <w:szCs w:val="24"/>
              </w:rPr>
              <w:t>Методы самоконтроля и оценка умственной и физической работоспособности</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w:t>
            </w:r>
          </w:p>
          <w:p w:rsidR="00E208C4" w:rsidRPr="00570634" w:rsidRDefault="00E208C4" w:rsidP="00570634">
            <w:pPr>
              <w:spacing w:after="0" w:line="360" w:lineRule="auto"/>
              <w:jc w:val="center"/>
              <w:rPr>
                <w:rFonts w:ascii="Times New Roman" w:hAnsi="Times New Roman"/>
                <w:b/>
                <w:bCs/>
                <w:i/>
                <w:sz w:val="24"/>
                <w:szCs w:val="24"/>
              </w:rPr>
            </w:pPr>
          </w:p>
        </w:tc>
      </w:tr>
      <w:tr w:rsidR="00E208C4" w:rsidRPr="00570634" w:rsidTr="00E208C4">
        <w:trPr>
          <w:trHeight w:val="22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7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pStyle w:val="a5"/>
              <w:spacing w:after="0" w:line="360" w:lineRule="auto"/>
              <w:ind w:left="0"/>
              <w:rPr>
                <w:rFonts w:ascii="Times New Roman" w:hAnsi="Times New Roman"/>
                <w:sz w:val="24"/>
                <w:szCs w:val="24"/>
              </w:rPr>
            </w:pPr>
            <w:r w:rsidRPr="00570634">
              <w:rPr>
                <w:rFonts w:ascii="Times New Roman" w:hAnsi="Times New Roman"/>
                <w:sz w:val="24"/>
                <w:szCs w:val="24"/>
              </w:rPr>
              <w:t>4. Применение методов самоконтроля и оценка умственной и физической работоспособности</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13"/>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Тема 2.4.</w:t>
            </w:r>
            <w:r w:rsidRPr="00570634">
              <w:rPr>
                <w:rFonts w:ascii="Times New Roman" w:hAnsi="Times New Roman"/>
                <w:iCs/>
                <w:sz w:val="24"/>
                <w:szCs w:val="24"/>
              </w:rPr>
              <w:t xml:space="preserve"> С</w:t>
            </w:r>
            <w:r w:rsidRPr="00570634">
              <w:rPr>
                <w:rFonts w:ascii="Times New Roman" w:hAnsi="Times New Roman"/>
                <w:bCs/>
                <w:iCs/>
                <w:sz w:val="24"/>
                <w:szCs w:val="24"/>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Default="00700E27" w:rsidP="00570634">
            <w:pPr>
              <w:suppressAutoHyphens/>
              <w:spacing w:after="0" w:line="360" w:lineRule="auto"/>
              <w:jc w:val="center"/>
              <w:rPr>
                <w:rFonts w:ascii="Times New Roman" w:hAnsi="Times New Roman"/>
                <w:sz w:val="24"/>
                <w:szCs w:val="24"/>
              </w:rPr>
            </w:pPr>
            <w:r>
              <w:rPr>
                <w:rFonts w:ascii="Times New Roman" w:hAnsi="Times New Roman"/>
                <w:sz w:val="24"/>
                <w:szCs w:val="24"/>
              </w:rPr>
              <w:t>ОК 08</w:t>
            </w:r>
          </w:p>
          <w:p w:rsidR="00700E27" w:rsidRDefault="00700E27" w:rsidP="00700E27">
            <w:pPr>
              <w:spacing w:after="0" w:line="259" w:lineRule="auto"/>
              <w:ind w:left="57" w:right="57"/>
              <w:jc w:val="center"/>
              <w:rPr>
                <w:rFonts w:ascii="Times New Roman" w:hAnsi="Times New Roman"/>
              </w:rPr>
            </w:pPr>
            <w:r>
              <w:rPr>
                <w:rFonts w:ascii="Times New Roman" w:hAnsi="Times New Roman"/>
              </w:rPr>
              <w:t>ПК 3.5 (специальность 08.02.08)</w:t>
            </w:r>
          </w:p>
          <w:p w:rsidR="00700E27" w:rsidRDefault="00700E27" w:rsidP="00700E27">
            <w:pPr>
              <w:spacing w:after="0" w:line="259" w:lineRule="auto"/>
              <w:ind w:left="57" w:right="57"/>
              <w:jc w:val="center"/>
              <w:rPr>
                <w:rFonts w:ascii="Times New Roman" w:hAnsi="Times New Roman"/>
              </w:rPr>
            </w:pPr>
            <w:r>
              <w:rPr>
                <w:rFonts w:ascii="Times New Roman" w:hAnsi="Times New Roman"/>
              </w:rPr>
              <w:t>ПК 5.3 (специальность 23.02.07)</w:t>
            </w:r>
          </w:p>
          <w:p w:rsidR="00700E27" w:rsidRPr="00570634" w:rsidRDefault="00700E27" w:rsidP="00700E27">
            <w:pPr>
              <w:suppressAutoHyphens/>
              <w:spacing w:after="0" w:line="360" w:lineRule="auto"/>
              <w:jc w:val="center"/>
              <w:rPr>
                <w:rFonts w:ascii="Times New Roman" w:hAnsi="Times New Roman"/>
                <w:sz w:val="24"/>
                <w:szCs w:val="24"/>
              </w:rPr>
            </w:pPr>
            <w:r>
              <w:rPr>
                <w:rFonts w:ascii="Times New Roman" w:hAnsi="Times New Roman"/>
              </w:rPr>
              <w:t>ПК 3.2 (специальность 35.02.12)</w:t>
            </w:r>
          </w:p>
          <w:p w:rsidR="00E208C4" w:rsidRPr="00570634" w:rsidRDefault="00E208C4" w:rsidP="00570634">
            <w:pPr>
              <w:spacing w:after="0" w:line="360" w:lineRule="auto"/>
              <w:jc w:val="center"/>
              <w:rPr>
                <w:rFonts w:ascii="Times New Roman" w:hAnsi="Times New Roman"/>
                <w:b/>
                <w:bCs/>
                <w:iCs/>
                <w:sz w:val="24"/>
                <w:szCs w:val="24"/>
                <w:lang w:val="en-US"/>
              </w:rPr>
            </w:pPr>
          </w:p>
        </w:tc>
      </w:tr>
      <w:tr w:rsidR="00E208C4" w:rsidRPr="00570634" w:rsidTr="00E208C4">
        <w:trPr>
          <w:trHeight w:val="27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Cs/>
                <w:sz w:val="24"/>
                <w:szCs w:val="24"/>
              </w:rPr>
              <w:t>5.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75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61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bCs/>
                <w:sz w:val="24"/>
                <w:szCs w:val="24"/>
              </w:rPr>
              <w:t>6.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54" w:type="pct"/>
            <w:vMerge/>
            <w:shd w:val="clear" w:color="auto" w:fill="FFFFFF" w:themeFill="background1"/>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308"/>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iCs/>
                <w:sz w:val="24"/>
                <w:szCs w:val="24"/>
              </w:rPr>
              <w:t>Тема 2.5</w:t>
            </w:r>
          </w:p>
          <w:p w:rsidR="00E208C4" w:rsidRPr="00570634" w:rsidRDefault="00E208C4" w:rsidP="00570634">
            <w:pPr>
              <w:spacing w:after="0" w:line="360" w:lineRule="auto"/>
              <w:jc w:val="both"/>
              <w:rPr>
                <w:rFonts w:ascii="Times New Roman" w:hAnsi="Times New Roman"/>
                <w:b/>
                <w:bCs/>
                <w:sz w:val="24"/>
                <w:szCs w:val="24"/>
              </w:rPr>
            </w:pPr>
            <w:r w:rsidRPr="00570634">
              <w:rPr>
                <w:rFonts w:ascii="Times New Roman" w:hAnsi="Times New Roman"/>
                <w:bCs/>
                <w:iCs/>
                <w:sz w:val="24"/>
                <w:szCs w:val="24"/>
              </w:rPr>
              <w:lastRenderedPageBreak/>
              <w:t>Профессионально-прикладная физическая подготовка</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8</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lastRenderedPageBreak/>
              <w:t>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83"/>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8</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61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sz w:val="24"/>
                <w:szCs w:val="24"/>
              </w:rPr>
              <w:t>7.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616"/>
        </w:trPr>
        <w:tc>
          <w:tcPr>
            <w:tcW w:w="846" w:type="pct"/>
            <w:vMerge/>
            <w:tcBorders>
              <w:bottom w:val="single" w:sz="4" w:space="0" w:color="auto"/>
            </w:tcBorders>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tcBorders>
              <w:bottom w:val="single" w:sz="4" w:space="0" w:color="auto"/>
            </w:tcBorders>
            <w:shd w:val="clear" w:color="auto" w:fill="FFFFFF" w:themeFill="background1"/>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8-11.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54" w:type="pct"/>
            <w:vMerge/>
            <w:tcBorders>
              <w:bottom w:val="single" w:sz="4" w:space="0" w:color="auto"/>
            </w:tcBorders>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tcBorders>
              <w:bottom w:val="single" w:sz="4" w:space="0" w:color="auto"/>
            </w:tcBorders>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6"/>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Основное содержание</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42</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sz w:val="24"/>
                <w:szCs w:val="24"/>
              </w:rPr>
              <w:t>Учебно-тренировочные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42</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30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 xml:space="preserve">Тема 2.6. </w:t>
            </w:r>
            <w:r w:rsidRPr="00570634">
              <w:rPr>
                <w:rFonts w:ascii="Times New Roman" w:hAnsi="Times New Roman"/>
                <w:bCs/>
                <w:iCs/>
                <w:sz w:val="24"/>
                <w:szCs w:val="24"/>
              </w:rPr>
              <w:t>Физические упражнения для оздоровительных форм занятий физической культурой</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uppressAutoHyphens/>
              <w:spacing w:after="0" w:line="360" w:lineRule="auto"/>
              <w:jc w:val="center"/>
              <w:rPr>
                <w:rFonts w:ascii="Times New Roman" w:hAnsi="Times New Roman"/>
                <w:sz w:val="24"/>
                <w:szCs w:val="24"/>
              </w:rPr>
            </w:pPr>
            <w:r w:rsidRPr="00570634">
              <w:rPr>
                <w:rFonts w:ascii="Times New Roman" w:hAnsi="Times New Roman"/>
                <w:sz w:val="24"/>
                <w:szCs w:val="24"/>
              </w:rPr>
              <w:t>ОК 01, ОК 04,</w:t>
            </w:r>
          </w:p>
          <w:p w:rsidR="00E208C4" w:rsidRPr="00570634" w:rsidRDefault="00E208C4" w:rsidP="00570634">
            <w:pPr>
              <w:suppressAutoHyphens/>
              <w:spacing w:after="0" w:line="360" w:lineRule="auto"/>
              <w:jc w:val="center"/>
              <w:rPr>
                <w:rFonts w:ascii="Times New Roman" w:hAnsi="Times New Roman"/>
                <w:bCs/>
                <w:sz w:val="24"/>
                <w:szCs w:val="24"/>
              </w:rPr>
            </w:pPr>
            <w:r w:rsidRPr="00570634">
              <w:rPr>
                <w:rFonts w:ascii="Times New Roman" w:hAnsi="Times New Roman"/>
                <w:sz w:val="24"/>
                <w:szCs w:val="24"/>
              </w:rPr>
              <w:t>ОК 08</w:t>
            </w:r>
          </w:p>
        </w:tc>
      </w:tr>
      <w:tr w:rsidR="00E208C4" w:rsidRPr="00570634" w:rsidTr="00E208C4">
        <w:trPr>
          <w:trHeight w:val="15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589"/>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12. Освоение </w:t>
            </w:r>
            <w:r w:rsidRPr="00570634">
              <w:rPr>
                <w:rFonts w:ascii="Times New Roman" w:hAnsi="Times New Roman"/>
                <w:iCs/>
                <w:sz w:val="24"/>
                <w:szCs w:val="24"/>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570634">
              <w:rPr>
                <w:rFonts w:ascii="Times New Roman" w:hAnsi="Times New Roman"/>
                <w:bCs/>
                <w:iCs/>
                <w:sz w:val="24"/>
                <w:szCs w:val="24"/>
              </w:rPr>
              <w:t>поддержания работоспособности,</w:t>
            </w:r>
            <w:r w:rsidRPr="00570634">
              <w:rPr>
                <w:rFonts w:ascii="Times New Roman" w:hAnsi="Times New Roman"/>
                <w:bCs/>
                <w:i/>
                <w:iCs/>
                <w:sz w:val="24"/>
                <w:szCs w:val="24"/>
                <w:vertAlign w:val="superscript"/>
              </w:rPr>
              <w:footnoteReference w:id="3"/>
            </w:r>
            <w:r w:rsidRPr="00570634">
              <w:rPr>
                <w:rFonts w:ascii="Times New Roman" w:hAnsi="Times New Roman"/>
                <w:iCs/>
                <w:sz w:val="24"/>
                <w:szCs w:val="24"/>
              </w:rPr>
              <w:t>развитие основных физических качеств</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i/>
                <w:iCs/>
                <w:sz w:val="24"/>
                <w:szCs w:val="24"/>
              </w:rPr>
              <w:t>2.7. Гимнастика</w:t>
            </w:r>
            <w:r w:rsidRPr="00570634">
              <w:rPr>
                <w:rFonts w:ascii="Times New Roman" w:hAnsi="Times New Roman"/>
                <w:b/>
                <w:i/>
                <w:iCs/>
                <w:sz w:val="24"/>
                <w:szCs w:val="24"/>
                <w:vertAlign w:val="superscript"/>
              </w:rPr>
              <w:footnoteReference w:id="4"/>
            </w:r>
            <w:r w:rsidRPr="00570634">
              <w:rPr>
                <w:rFonts w:ascii="Times New Roman" w:hAnsi="Times New Roman"/>
                <w:b/>
                <w:i/>
                <w:iCs/>
                <w:sz w:val="24"/>
                <w:szCs w:val="24"/>
              </w:rPr>
              <w:t xml:space="preserve"> (практические занятия 13-20)</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8</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98"/>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iCs/>
                <w:sz w:val="24"/>
                <w:szCs w:val="24"/>
              </w:rPr>
            </w:pPr>
            <w:r w:rsidRPr="00570634">
              <w:rPr>
                <w:rFonts w:ascii="Times New Roman" w:hAnsi="Times New Roman"/>
                <w:b/>
                <w:bCs/>
                <w:iCs/>
                <w:sz w:val="24"/>
                <w:szCs w:val="24"/>
              </w:rPr>
              <w:t xml:space="preserve">Тема 2.7 (1) </w:t>
            </w:r>
            <w:r w:rsidRPr="00570634">
              <w:rPr>
                <w:rFonts w:ascii="Times New Roman" w:hAnsi="Times New Roman"/>
                <w:bCs/>
                <w:iCs/>
                <w:sz w:val="24"/>
                <w:szCs w:val="24"/>
              </w:rPr>
              <w:t xml:space="preserve">Основная гимнастика </w:t>
            </w:r>
            <w:r w:rsidRPr="00570634">
              <w:rPr>
                <w:rFonts w:ascii="Times New Roman" w:hAnsi="Times New Roman"/>
                <w:bCs/>
                <w:i/>
                <w:iCs/>
                <w:sz w:val="24"/>
                <w:szCs w:val="24"/>
              </w:rPr>
              <w:lastRenderedPageBreak/>
              <w:t>(обязательный вид)</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lastRenderedPageBreak/>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 xml:space="preserve">ОК 01, ОК 04, </w:t>
            </w:r>
          </w:p>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iCs/>
                <w:sz w:val="24"/>
                <w:szCs w:val="24"/>
              </w:rPr>
              <w:t>ОК 08</w:t>
            </w:r>
          </w:p>
        </w:tc>
      </w:tr>
      <w:tr w:rsidR="00E208C4" w:rsidRPr="00570634" w:rsidTr="00E208C4">
        <w:trPr>
          <w:trHeight w:val="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13. Техника безопасности на занятиях гимнастикой. </w:t>
            </w:r>
          </w:p>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Выполнение строевых упражнений, строевых приёмов: </w:t>
            </w:r>
            <w:r w:rsidRPr="00570634">
              <w:rPr>
                <w:rFonts w:ascii="Times New Roman" w:hAnsi="Times New Roman"/>
                <w:iCs/>
                <w:sz w:val="24"/>
                <w:szCs w:val="24"/>
              </w:rPr>
              <w:t>построений и перестроений, передвижений, размыканий и смыканий,</w:t>
            </w:r>
            <w:r w:rsidRPr="00570634">
              <w:rPr>
                <w:rFonts w:ascii="Times New Roman" w:hAnsi="Times New Roman"/>
                <w:sz w:val="24"/>
                <w:szCs w:val="24"/>
              </w:rPr>
              <w:t xml:space="preserve"> поворотов на месте. </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2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iCs/>
                <w:sz w:val="24"/>
                <w:szCs w:val="24"/>
              </w:rPr>
            </w:pPr>
            <w:r w:rsidRPr="00570634">
              <w:rPr>
                <w:rFonts w:ascii="Times New Roman" w:hAnsi="Times New Roman"/>
                <w:sz w:val="24"/>
                <w:szCs w:val="24"/>
              </w:rPr>
              <w:t>14.</w:t>
            </w:r>
            <w:r w:rsidRPr="00570634">
              <w:rPr>
                <w:rFonts w:ascii="Times New Roman" w:hAnsi="Times New Roman"/>
                <w:iCs/>
                <w:sz w:val="24"/>
                <w:szCs w:val="24"/>
              </w:rPr>
              <w:t xml:space="preserve"> Выполнение общеразвивающих упражнений без предмета и с предметом; в парах, в группах, на снарядах и тренажерах.</w:t>
            </w:r>
          </w:p>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прикладных упражнений: ходьбы и бега, упражнений в равновесии, лазанье и перелазание, метание и ловля, поднимание и переноска груза, прыжки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20"/>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iCs/>
                <w:sz w:val="24"/>
                <w:szCs w:val="24"/>
              </w:rPr>
              <w:t xml:space="preserve">Тема 2.7 (2) </w:t>
            </w:r>
            <w:r w:rsidRPr="00570634">
              <w:rPr>
                <w:rFonts w:ascii="Times New Roman" w:hAnsi="Times New Roman"/>
                <w:bCs/>
                <w:iCs/>
                <w:sz w:val="24"/>
                <w:szCs w:val="24"/>
              </w:rPr>
              <w:t>Спортивная гимнастика</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15.Освоение и совершенствование элементов и комбинаций на брусьях разной высоты (девушки); на параллельных брусьях (юноши)</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16.Освоение и совершенствование элементов и комбинаций на бревне (девушки); на перекладине (юноши)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 xml:space="preserve">17.Освоение и совершенствование </w:t>
            </w:r>
            <w:r w:rsidRPr="00570634">
              <w:rPr>
                <w:rFonts w:ascii="Times New Roman" w:hAnsi="Times New Roman"/>
                <w:iCs/>
                <w:sz w:val="24"/>
                <w:szCs w:val="24"/>
              </w:rPr>
              <w:t>опорного прыжка через коня: углом с косого разбега толчком одной ногой</w:t>
            </w:r>
            <w:r w:rsidRPr="00570634">
              <w:rPr>
                <w:rFonts w:ascii="Times New Roman" w:hAnsi="Times New Roman"/>
                <w:sz w:val="24"/>
                <w:szCs w:val="24"/>
              </w:rPr>
              <w:t xml:space="preserve"> (девушки); </w:t>
            </w:r>
            <w:r w:rsidRPr="00570634">
              <w:rPr>
                <w:rFonts w:ascii="Times New Roman" w:hAnsi="Times New Roman"/>
                <w:iCs/>
                <w:sz w:val="24"/>
                <w:szCs w:val="24"/>
              </w:rPr>
              <w:t>опорного прыжка через коня: ноги врозь</w:t>
            </w:r>
            <w:r w:rsidRPr="00570634">
              <w:rPr>
                <w:rFonts w:ascii="Times New Roman" w:hAnsi="Times New Roman"/>
                <w:sz w:val="24"/>
                <w:szCs w:val="24"/>
              </w:rPr>
              <w:t xml:space="preserve"> (юноши)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28"/>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iCs/>
                <w:sz w:val="24"/>
                <w:szCs w:val="24"/>
              </w:rPr>
              <w:t>Элементы и комбинации на снарядах спортивной гимнастики:</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6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vAlign w:val="bottom"/>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Девушки</w:t>
            </w:r>
          </w:p>
        </w:tc>
        <w:tc>
          <w:tcPr>
            <w:tcW w:w="1290" w:type="pct"/>
            <w:shd w:val="clear" w:color="auto" w:fill="FFFFFF" w:themeFill="background1"/>
            <w:vAlign w:val="bottom"/>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Юноши</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tcPr>
          <w:p w:rsidR="00E208C4" w:rsidRPr="00570634" w:rsidRDefault="00E208C4" w:rsidP="00570634">
            <w:pPr>
              <w:numPr>
                <w:ilvl w:val="0"/>
                <w:numId w:val="24"/>
              </w:numPr>
              <w:tabs>
                <w:tab w:val="left" w:pos="326"/>
              </w:tabs>
              <w:spacing w:after="0" w:line="360" w:lineRule="auto"/>
              <w:ind w:left="43" w:firstLine="0"/>
              <w:contextualSpacing/>
              <w:rPr>
                <w:rFonts w:ascii="Times New Roman" w:hAnsi="Times New Roman"/>
                <w:iCs/>
                <w:sz w:val="24"/>
                <w:szCs w:val="24"/>
              </w:rPr>
            </w:pPr>
            <w:r w:rsidRPr="00570634">
              <w:rPr>
                <w:rFonts w:ascii="Times New Roman" w:hAnsi="Times New Roman"/>
                <w:iCs/>
                <w:sz w:val="24"/>
                <w:szCs w:val="24"/>
              </w:rPr>
              <w:t xml:space="preserve">Висы и упоры: толком ног подъем в упор на верхнюю жердь; </w:t>
            </w:r>
            <w:r w:rsidRPr="00570634">
              <w:rPr>
                <w:rFonts w:ascii="Times New Roman" w:hAnsi="Times New Roman"/>
                <w:iCs/>
                <w:sz w:val="24"/>
                <w:szCs w:val="24"/>
              </w:rPr>
              <w:lastRenderedPageBreak/>
              <w:t>толком двух ног вис углом; сед углом равновесие на нижней жерди, упор присев на одной махом соскок</w:t>
            </w:r>
          </w:p>
        </w:tc>
        <w:tc>
          <w:tcPr>
            <w:tcW w:w="1290" w:type="pct"/>
            <w:shd w:val="clear" w:color="auto" w:fill="FFFFFF" w:themeFill="background1"/>
          </w:tcPr>
          <w:p w:rsidR="00E208C4" w:rsidRPr="00570634" w:rsidRDefault="00E208C4" w:rsidP="00570634">
            <w:pPr>
              <w:tabs>
                <w:tab w:val="left" w:pos="303"/>
              </w:tabs>
              <w:spacing w:after="0" w:line="360" w:lineRule="auto"/>
              <w:contextualSpacing/>
              <w:jc w:val="both"/>
              <w:rPr>
                <w:rFonts w:ascii="Times New Roman" w:hAnsi="Times New Roman"/>
                <w:b/>
                <w:sz w:val="24"/>
                <w:szCs w:val="24"/>
              </w:rPr>
            </w:pPr>
            <w:r w:rsidRPr="00570634">
              <w:rPr>
                <w:rFonts w:ascii="Times New Roman" w:hAnsi="Times New Roman"/>
                <w:iCs/>
                <w:sz w:val="24"/>
                <w:szCs w:val="24"/>
              </w:rPr>
              <w:lastRenderedPageBreak/>
              <w:t xml:space="preserve">1. Висы и упоры: подъем в упор силой; вис согнувшись – вис </w:t>
            </w:r>
            <w:r w:rsidRPr="00570634">
              <w:rPr>
                <w:rFonts w:ascii="Times New Roman" w:hAnsi="Times New Roman"/>
                <w:iCs/>
                <w:sz w:val="24"/>
                <w:szCs w:val="24"/>
              </w:rPr>
              <w:lastRenderedPageBreak/>
              <w:t>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tcPr>
          <w:p w:rsidR="00E208C4" w:rsidRPr="00570634" w:rsidRDefault="00E208C4" w:rsidP="00570634">
            <w:pPr>
              <w:numPr>
                <w:ilvl w:val="0"/>
                <w:numId w:val="24"/>
              </w:numPr>
              <w:tabs>
                <w:tab w:val="left" w:pos="326"/>
              </w:tabs>
              <w:spacing w:after="0" w:line="360" w:lineRule="auto"/>
              <w:ind w:left="43" w:firstLine="0"/>
              <w:contextualSpacing/>
              <w:jc w:val="both"/>
              <w:rPr>
                <w:rFonts w:ascii="Times New Roman" w:hAnsi="Times New Roman"/>
                <w:sz w:val="24"/>
                <w:szCs w:val="24"/>
              </w:rPr>
            </w:pPr>
            <w:r w:rsidRPr="00570634">
              <w:rPr>
                <w:rFonts w:ascii="Times New Roman" w:hAnsi="Times New Roman"/>
                <w:iCs/>
                <w:sz w:val="24"/>
                <w:szCs w:val="24"/>
              </w:rPr>
              <w:t>Бревно: вскок, седы, упоры, прыжки, разновидности передвижений, равновесия, танцевальные шаги, соскок с конца бревна</w:t>
            </w:r>
          </w:p>
        </w:tc>
        <w:tc>
          <w:tcPr>
            <w:tcW w:w="1290" w:type="pct"/>
            <w:shd w:val="clear" w:color="auto" w:fill="FFFFFF" w:themeFill="background1"/>
            <w:vAlign w:val="bottom"/>
          </w:tcPr>
          <w:p w:rsidR="00E208C4" w:rsidRPr="00570634" w:rsidRDefault="00E208C4" w:rsidP="00570634">
            <w:pPr>
              <w:tabs>
                <w:tab w:val="left" w:pos="303"/>
              </w:tabs>
              <w:spacing w:after="0" w:line="360" w:lineRule="auto"/>
              <w:contextualSpacing/>
              <w:jc w:val="both"/>
              <w:rPr>
                <w:rFonts w:ascii="Times New Roman" w:hAnsi="Times New Roman"/>
                <w:iCs/>
                <w:sz w:val="24"/>
                <w:szCs w:val="24"/>
              </w:rPr>
            </w:pPr>
            <w:r w:rsidRPr="00570634">
              <w:rPr>
                <w:rFonts w:ascii="Times New Roman" w:hAnsi="Times New Roman"/>
                <w:iCs/>
                <w:sz w:val="24"/>
                <w:szCs w:val="24"/>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tcPr>
          <w:p w:rsidR="00E208C4" w:rsidRPr="00570634" w:rsidRDefault="00E208C4" w:rsidP="00570634">
            <w:pPr>
              <w:numPr>
                <w:ilvl w:val="0"/>
                <w:numId w:val="24"/>
              </w:numPr>
              <w:tabs>
                <w:tab w:val="left" w:pos="326"/>
              </w:tabs>
              <w:spacing w:after="0" w:line="360" w:lineRule="auto"/>
              <w:ind w:left="43" w:firstLine="0"/>
              <w:contextualSpacing/>
              <w:rPr>
                <w:rFonts w:ascii="Times New Roman" w:hAnsi="Times New Roman"/>
                <w:sz w:val="24"/>
                <w:szCs w:val="24"/>
              </w:rPr>
            </w:pPr>
            <w:r w:rsidRPr="00570634">
              <w:rPr>
                <w:rFonts w:ascii="Times New Roman" w:hAnsi="Times New Roman"/>
                <w:iCs/>
                <w:sz w:val="24"/>
                <w:szCs w:val="24"/>
              </w:rPr>
              <w:t>Опорные прыжки: через коня углом с косого разбега толчком одной ногой</w:t>
            </w:r>
          </w:p>
        </w:tc>
        <w:tc>
          <w:tcPr>
            <w:tcW w:w="1290" w:type="pct"/>
            <w:shd w:val="clear" w:color="auto" w:fill="FFFFFF" w:themeFill="background1"/>
          </w:tcPr>
          <w:p w:rsidR="00E208C4" w:rsidRPr="00570634" w:rsidRDefault="00E208C4" w:rsidP="00570634">
            <w:pPr>
              <w:tabs>
                <w:tab w:val="left" w:pos="303"/>
              </w:tabs>
              <w:spacing w:after="0" w:line="360" w:lineRule="auto"/>
              <w:ind w:left="43"/>
              <w:contextualSpacing/>
              <w:rPr>
                <w:rFonts w:ascii="Times New Roman" w:hAnsi="Times New Roman"/>
                <w:iCs/>
                <w:sz w:val="24"/>
                <w:szCs w:val="24"/>
              </w:rPr>
            </w:pPr>
            <w:r w:rsidRPr="00570634">
              <w:rPr>
                <w:rFonts w:ascii="Times New Roman" w:hAnsi="Times New Roman"/>
                <w:iCs/>
                <w:sz w:val="24"/>
                <w:szCs w:val="24"/>
              </w:rPr>
              <w:t>3. Опорные прыжки: через коня ноги врозь</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37"/>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iCs/>
                <w:sz w:val="24"/>
                <w:szCs w:val="24"/>
              </w:rPr>
            </w:pPr>
            <w:r w:rsidRPr="00570634">
              <w:rPr>
                <w:rFonts w:ascii="Times New Roman" w:hAnsi="Times New Roman"/>
                <w:b/>
                <w:bCs/>
                <w:iCs/>
                <w:sz w:val="24"/>
                <w:szCs w:val="24"/>
              </w:rPr>
              <w:t xml:space="preserve">Тема 2.7 (3) </w:t>
            </w:r>
            <w:r w:rsidRPr="00570634">
              <w:rPr>
                <w:rFonts w:ascii="Times New Roman" w:hAnsi="Times New Roman"/>
                <w:bCs/>
                <w:iCs/>
                <w:sz w:val="24"/>
                <w:szCs w:val="24"/>
              </w:rPr>
              <w:t>Акробатика</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Cs/>
                <w:sz w:val="24"/>
                <w:szCs w:val="24"/>
              </w:rPr>
            </w:pPr>
          </w:p>
        </w:tc>
      </w:tr>
      <w:tr w:rsidR="00E208C4" w:rsidRPr="00570634" w:rsidTr="00E208C4">
        <w:trPr>
          <w:trHeight w:val="23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3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 xml:space="preserve">18.Освоение акробатических элементов: </w:t>
            </w:r>
            <w:r w:rsidRPr="00570634">
              <w:rPr>
                <w:rFonts w:ascii="Times New Roman" w:hAnsi="Times New Roman"/>
                <w:iCs/>
                <w:sz w:val="24"/>
                <w:szCs w:val="24"/>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3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19.Совершенствование акробатических элементов</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237"/>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sz w:val="24"/>
                <w:szCs w:val="24"/>
              </w:rPr>
              <w:t xml:space="preserve">20.Освоение </w:t>
            </w:r>
            <w:r w:rsidRPr="00570634">
              <w:rPr>
                <w:rFonts w:ascii="Times New Roman" w:hAnsi="Times New Roman"/>
                <w:iCs/>
                <w:sz w:val="24"/>
                <w:szCs w:val="24"/>
              </w:rPr>
              <w:t>и совершенствование акробатической комбинации (последовательность выполнения элементов в акробатической комбинации может изменяться):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p>
        </w:tc>
      </w:tr>
      <w:tr w:rsidR="00E208C4" w:rsidRPr="00570634" w:rsidTr="00E208C4">
        <w:trPr>
          <w:trHeight w:val="30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vAlign w:val="bottom"/>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b/>
                <w:sz w:val="24"/>
                <w:szCs w:val="24"/>
              </w:rPr>
              <w:t>Девушки</w:t>
            </w:r>
          </w:p>
        </w:tc>
        <w:tc>
          <w:tcPr>
            <w:tcW w:w="1290" w:type="pct"/>
            <w:shd w:val="clear" w:color="auto" w:fill="FFFFFF" w:themeFill="background1"/>
            <w:vAlign w:val="bottom"/>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b/>
                <w:sz w:val="24"/>
                <w:szCs w:val="24"/>
              </w:rPr>
              <w:t>Юноши</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41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1286" w:type="pct"/>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tc>
        <w:tc>
          <w:tcPr>
            <w:tcW w:w="1290" w:type="pct"/>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754" w:type="pct"/>
            <w:vMerge/>
            <w:shd w:val="clear" w:color="auto" w:fill="FFFFFF" w:themeFill="background1"/>
            <w:vAlign w:val="center"/>
          </w:tcPr>
          <w:p w:rsidR="00E208C4" w:rsidRPr="00570634" w:rsidRDefault="00E208C4" w:rsidP="00570634">
            <w:pPr>
              <w:spacing w:after="0" w:line="360" w:lineRule="auto"/>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3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iCs/>
                <w:sz w:val="24"/>
                <w:szCs w:val="24"/>
              </w:rPr>
              <w:t xml:space="preserve">Тема 2.7 (4) </w:t>
            </w:r>
            <w:r w:rsidRPr="00570634">
              <w:rPr>
                <w:rFonts w:ascii="Times New Roman" w:hAnsi="Times New Roman"/>
                <w:bCs/>
                <w:sz w:val="24"/>
                <w:szCs w:val="24"/>
              </w:rPr>
              <w:t>Аэробика</w:t>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Освоение базовых, основных и модифицированных шагов аэробики, прыжков, передвижений, танцевальных движений в оздоровительной аэробике.</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Выполнение упражнений аэробного характера для совершенствования функциональных систем организма (дыхательной, сердечно-сосудистой).</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34"/>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Cs/>
                <w:sz w:val="24"/>
                <w:szCs w:val="24"/>
              </w:rPr>
            </w:pPr>
            <w:r w:rsidRPr="00570634">
              <w:rPr>
                <w:rFonts w:ascii="Times New Roman" w:hAnsi="Times New Roman"/>
                <w:b/>
                <w:bCs/>
                <w:iCs/>
                <w:sz w:val="24"/>
                <w:szCs w:val="24"/>
              </w:rPr>
              <w:t xml:space="preserve">Тема 2.7 (5) </w:t>
            </w:r>
            <w:r w:rsidRPr="00570634">
              <w:rPr>
                <w:rFonts w:ascii="Times New Roman" w:hAnsi="Times New Roman"/>
                <w:bCs/>
                <w:iCs/>
                <w:sz w:val="24"/>
                <w:szCs w:val="24"/>
              </w:rPr>
              <w:t>А</w:t>
            </w:r>
            <w:r w:rsidRPr="00570634">
              <w:rPr>
                <w:rFonts w:ascii="Times New Roman" w:hAnsi="Times New Roman"/>
                <w:bCs/>
                <w:sz w:val="24"/>
                <w:szCs w:val="24"/>
              </w:rPr>
              <w:t>тлетическая гимнастика</w:t>
            </w: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highlight w:val="yellow"/>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упражнений и комплексов упражнений с использованием новых видов фитнесс оборудования.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highlight w:val="yellow"/>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упражнений и комплексов упражнений на силовых тренажерах и кардиотренажерах.</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highlight w:val="yellow"/>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iCs/>
                <w:sz w:val="24"/>
                <w:szCs w:val="24"/>
              </w:rPr>
              <w:t>Тема 2.7 Самбо (6)</w:t>
            </w:r>
          </w:p>
        </w:tc>
        <w:tc>
          <w:tcPr>
            <w:tcW w:w="2576" w:type="pct"/>
            <w:gridSpan w:val="2"/>
            <w:shd w:val="clear" w:color="auto" w:fill="FFFFFF" w:themeFill="background1"/>
            <w:vAlign w:val="bottom"/>
          </w:tcPr>
          <w:p w:rsidR="00E208C4" w:rsidRPr="00570634" w:rsidRDefault="00E208C4" w:rsidP="00570634">
            <w:pPr>
              <w:widowControl w:val="0"/>
              <w:spacing w:after="0" w:line="360" w:lineRule="auto"/>
              <w:rPr>
                <w:rFonts w:ascii="Times New Roman" w:hAnsi="Times New Roman"/>
                <w:sz w:val="24"/>
                <w:szCs w:val="24"/>
                <w:highlight w:val="yellow"/>
                <w:lang w:bidi="ru-RU"/>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iCs/>
                <w:sz w:val="24"/>
                <w:szCs w:val="24"/>
              </w:rPr>
              <w:t>ОК 01, ОК 04, ОК 08</w:t>
            </w: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widowControl w:val="0"/>
              <w:spacing w:after="0" w:line="360" w:lineRule="auto"/>
              <w:rPr>
                <w:rFonts w:ascii="Times New Roman" w:hAnsi="Times New Roman"/>
                <w:sz w:val="24"/>
                <w:szCs w:val="24"/>
                <w:lang w:bidi="ru-RU"/>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lang w:bidi="ru-RU"/>
              </w:rPr>
            </w:pPr>
            <w:r w:rsidRPr="00570634">
              <w:rPr>
                <w:rFonts w:ascii="Times New Roman" w:hAnsi="Times New Roman"/>
                <w:sz w:val="24"/>
                <w:szCs w:val="24"/>
                <w:lang w:bidi="ru-RU"/>
              </w:rPr>
              <w:t xml:space="preserve">Техника безопасности при занятиях самбо. Специально-подготовительные упражнений для техники самозащиты. </w:t>
            </w:r>
          </w:p>
          <w:p w:rsidR="00E208C4" w:rsidRPr="00570634" w:rsidRDefault="00E208C4" w:rsidP="00570634">
            <w:pPr>
              <w:spacing w:after="0" w:line="360" w:lineRule="auto"/>
              <w:rPr>
                <w:rFonts w:ascii="Times New Roman" w:hAnsi="Times New Roman"/>
                <w:sz w:val="24"/>
                <w:szCs w:val="24"/>
                <w:lang w:bidi="ru-RU"/>
              </w:rPr>
            </w:pPr>
            <w:r w:rsidRPr="00570634">
              <w:rPr>
                <w:rFonts w:ascii="Times New Roman" w:hAnsi="Times New Roman"/>
                <w:sz w:val="24"/>
                <w:szCs w:val="24"/>
                <w:lang w:bidi="ru-RU"/>
              </w:rPr>
              <w:t>Освоение/совершенствование навыков самостраховки, безопасного падения, освобождения от захватов, уход с линии атаки.</w:t>
            </w:r>
          </w:p>
          <w:p w:rsidR="00E208C4" w:rsidRPr="00570634" w:rsidRDefault="00E208C4" w:rsidP="00570634">
            <w:pPr>
              <w:spacing w:after="0" w:line="360" w:lineRule="auto"/>
              <w:rPr>
                <w:rFonts w:ascii="Times New Roman" w:hAnsi="Times New Roman"/>
                <w:sz w:val="24"/>
                <w:szCs w:val="24"/>
                <w:lang w:bidi="ru-RU"/>
              </w:rPr>
            </w:pPr>
            <w:r w:rsidRPr="00570634">
              <w:rPr>
                <w:rFonts w:ascii="Times New Roman" w:hAnsi="Times New Roman"/>
                <w:sz w:val="24"/>
                <w:szCs w:val="24"/>
                <w:lang w:bidi="ru-RU"/>
              </w:rPr>
              <w:t xml:space="preserve">Силовые упражнения и единоборства в парах. </w:t>
            </w:r>
            <w:r w:rsidRPr="00570634">
              <w:rPr>
                <w:rFonts w:ascii="Times New Roman" w:hAnsi="Times New Roman"/>
                <w:sz w:val="24"/>
                <w:szCs w:val="24"/>
              </w:rPr>
              <w:t>Игровые ситуации и подвижные игры</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3422" w:type="pct"/>
            <w:gridSpan w:val="3"/>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i/>
                <w:iCs/>
                <w:sz w:val="24"/>
                <w:szCs w:val="24"/>
              </w:rPr>
              <w:lastRenderedPageBreak/>
              <w:t>2.8 Спортивные игры</w:t>
            </w:r>
            <w:r w:rsidRPr="00570634">
              <w:rPr>
                <w:rFonts w:ascii="Times New Roman" w:hAnsi="Times New Roman"/>
                <w:b/>
                <w:i/>
                <w:iCs/>
                <w:sz w:val="24"/>
                <w:szCs w:val="24"/>
                <w:vertAlign w:val="superscript"/>
              </w:rPr>
              <w:footnoteReference w:id="5"/>
            </w:r>
            <w:r w:rsidRPr="00570634">
              <w:rPr>
                <w:rFonts w:ascii="Times New Roman" w:hAnsi="Times New Roman"/>
                <w:b/>
                <w:i/>
                <w:iCs/>
                <w:sz w:val="24"/>
                <w:szCs w:val="24"/>
              </w:rPr>
              <w:t>(практические занятия 21-28)</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6</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(1) </w:t>
            </w:r>
            <w:r w:rsidRPr="00570634">
              <w:rPr>
                <w:rFonts w:ascii="Times New Roman" w:hAnsi="Times New Roman"/>
                <w:bCs/>
                <w:sz w:val="24"/>
                <w:szCs w:val="24"/>
              </w:rPr>
              <w:t>Футбол</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21. 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414"/>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22. Правила игры и методика судейства. Техника нападения. Действия игрока без мяча: освобождение от опеки противника </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327"/>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autoSpaceDE w:val="0"/>
              <w:autoSpaceDN w:val="0"/>
              <w:adjustRightInd w:val="0"/>
              <w:spacing w:after="0" w:line="360" w:lineRule="auto"/>
              <w:rPr>
                <w:rFonts w:ascii="Times New Roman" w:hAnsi="Times New Roman"/>
                <w:sz w:val="24"/>
                <w:szCs w:val="24"/>
              </w:rPr>
            </w:pPr>
            <w:r w:rsidRPr="00570634">
              <w:rPr>
                <w:rFonts w:ascii="Times New Roman" w:hAnsi="Times New Roman"/>
                <w:sz w:val="24"/>
                <w:szCs w:val="24"/>
              </w:rPr>
              <w:t>23. Освоение/совершенствование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24.Выполнение технико-тактических приёмов в игровой деятельности (учебная игра)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(2) </w:t>
            </w:r>
            <w:r w:rsidRPr="00570634">
              <w:rPr>
                <w:rFonts w:ascii="Times New Roman" w:hAnsi="Times New Roman"/>
                <w:bCs/>
                <w:sz w:val="24"/>
                <w:szCs w:val="24"/>
              </w:rPr>
              <w:t>Баскетбол</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25-26. Техника безопасности на занятиях баскетболом. Освоение и совершенствование техники выполнения приёмов игры:</w:t>
            </w:r>
          </w:p>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w:t>
            </w:r>
            <w:r w:rsidRPr="00570634">
              <w:rPr>
                <w:rFonts w:ascii="Times New Roman" w:hAnsi="Times New Roman"/>
                <w:sz w:val="24"/>
                <w:szCs w:val="24"/>
              </w:rPr>
              <w:lastRenderedPageBreak/>
              <w:t>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27.Освоение и 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28. Выполнение технико-тактических приёмов в игровой деятельности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 xml:space="preserve">Тема 2.8 (3) </w:t>
            </w:r>
            <w:r w:rsidRPr="00570634">
              <w:rPr>
                <w:rFonts w:ascii="Times New Roman" w:hAnsi="Times New Roman"/>
                <w:bCs/>
                <w:sz w:val="24"/>
                <w:szCs w:val="24"/>
              </w:rPr>
              <w:t xml:space="preserve">Волейбол </w:t>
            </w:r>
          </w:p>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Освоение/совершенствование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технико-тактических приёмов в игровой деятельности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(4) </w:t>
            </w:r>
            <w:r w:rsidRPr="00570634">
              <w:rPr>
                <w:rFonts w:ascii="Times New Roman" w:hAnsi="Times New Roman"/>
                <w:bCs/>
                <w:sz w:val="24"/>
                <w:szCs w:val="24"/>
              </w:rPr>
              <w:t>Бадминтон</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Освоение/совершенствование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технико-тактических приёмов в игровой деятельности. Подвижные игры и эстафеты с элементами бадминтона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(5) </w:t>
            </w:r>
            <w:r w:rsidRPr="00570634">
              <w:rPr>
                <w:rFonts w:ascii="Times New Roman" w:hAnsi="Times New Roman"/>
                <w:bCs/>
                <w:sz w:val="24"/>
                <w:szCs w:val="24"/>
              </w:rPr>
              <w:t xml:space="preserve">Теннис </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843"/>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pStyle w:val="aff2"/>
              <w:spacing w:line="360" w:lineRule="auto"/>
              <w:ind w:left="-35" w:right="334"/>
              <w:rPr>
                <w:rFonts w:ascii="Times New Roman" w:hAnsi="Times New Roman"/>
                <w:sz w:val="24"/>
                <w:szCs w:val="24"/>
              </w:rPr>
            </w:pPr>
            <w:r w:rsidRPr="00570634">
              <w:rPr>
                <w:rFonts w:ascii="Times New Roman" w:hAnsi="Times New Roman"/>
                <w:sz w:val="24"/>
                <w:szCs w:val="24"/>
              </w:rPr>
              <w:t>Техника безопасности на занятиях теннисом. 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Прыжки:</w:t>
            </w:r>
            <w:r w:rsidRPr="00570634">
              <w:rPr>
                <w:rFonts w:ascii="Times New Roman" w:hAnsi="Times New Roman"/>
                <w:spacing w:val="1"/>
                <w:sz w:val="24"/>
                <w:szCs w:val="24"/>
              </w:rPr>
              <w:t xml:space="preserve"> </w:t>
            </w:r>
            <w:r w:rsidRPr="00570634">
              <w:rPr>
                <w:rFonts w:ascii="Times New Roman" w:hAnsi="Times New Roman"/>
                <w:sz w:val="24"/>
                <w:szCs w:val="24"/>
              </w:rPr>
              <w:t>«разножка»</w:t>
            </w:r>
            <w:r w:rsidRPr="00570634">
              <w:rPr>
                <w:rFonts w:ascii="Times New Roman" w:hAnsi="Times New Roman"/>
                <w:spacing w:val="1"/>
                <w:sz w:val="24"/>
                <w:szCs w:val="24"/>
              </w:rPr>
              <w:t xml:space="preserve"> </w:t>
            </w:r>
            <w:r w:rsidRPr="00570634">
              <w:rPr>
                <w:rFonts w:ascii="Times New Roman" w:hAnsi="Times New Roman"/>
                <w:sz w:val="24"/>
                <w:szCs w:val="24"/>
              </w:rPr>
              <w:t>(серия</w:t>
            </w:r>
            <w:r w:rsidRPr="00570634">
              <w:rPr>
                <w:rFonts w:ascii="Times New Roman" w:hAnsi="Times New Roman"/>
                <w:spacing w:val="1"/>
                <w:sz w:val="24"/>
                <w:szCs w:val="24"/>
              </w:rPr>
              <w:t xml:space="preserve"> </w:t>
            </w:r>
            <w:r w:rsidRPr="00570634">
              <w:rPr>
                <w:rFonts w:ascii="Times New Roman" w:hAnsi="Times New Roman"/>
                <w:sz w:val="24"/>
                <w:szCs w:val="24"/>
              </w:rPr>
              <w:t>«разножек»);</w:t>
            </w:r>
            <w:r w:rsidRPr="00570634">
              <w:rPr>
                <w:rFonts w:ascii="Times New Roman" w:hAnsi="Times New Roman"/>
                <w:spacing w:val="1"/>
                <w:sz w:val="24"/>
                <w:szCs w:val="24"/>
              </w:rPr>
              <w:t xml:space="preserve"> </w:t>
            </w:r>
            <w:r w:rsidRPr="00570634">
              <w:rPr>
                <w:rFonts w:ascii="Times New Roman" w:hAnsi="Times New Roman"/>
                <w:sz w:val="24"/>
                <w:szCs w:val="24"/>
              </w:rPr>
              <w:t>«лягушка»;</w:t>
            </w:r>
            <w:r w:rsidRPr="00570634">
              <w:rPr>
                <w:rFonts w:ascii="Times New Roman" w:hAnsi="Times New Roman"/>
                <w:spacing w:val="1"/>
                <w:sz w:val="24"/>
                <w:szCs w:val="24"/>
              </w:rPr>
              <w:t xml:space="preserve"> </w:t>
            </w:r>
            <w:r w:rsidRPr="00570634">
              <w:rPr>
                <w:rFonts w:ascii="Times New Roman" w:hAnsi="Times New Roman"/>
                <w:sz w:val="24"/>
                <w:szCs w:val="24"/>
              </w:rPr>
              <w:t>в</w:t>
            </w:r>
            <w:r w:rsidRPr="00570634">
              <w:rPr>
                <w:rFonts w:ascii="Times New Roman" w:hAnsi="Times New Roman"/>
                <w:spacing w:val="1"/>
                <w:sz w:val="24"/>
                <w:szCs w:val="24"/>
              </w:rPr>
              <w:t xml:space="preserve"> </w:t>
            </w:r>
            <w:r w:rsidRPr="00570634">
              <w:rPr>
                <w:rFonts w:ascii="Times New Roman" w:hAnsi="Times New Roman"/>
                <w:sz w:val="24"/>
                <w:szCs w:val="24"/>
              </w:rPr>
              <w:t>«стартовое»</w:t>
            </w:r>
            <w:r w:rsidRPr="00570634">
              <w:rPr>
                <w:rFonts w:ascii="Times New Roman" w:hAnsi="Times New Roman"/>
                <w:spacing w:val="1"/>
                <w:sz w:val="24"/>
                <w:szCs w:val="24"/>
              </w:rPr>
              <w:t xml:space="preserve"> </w:t>
            </w:r>
            <w:r w:rsidRPr="00570634">
              <w:rPr>
                <w:rFonts w:ascii="Times New Roman" w:hAnsi="Times New Roman"/>
                <w:sz w:val="24"/>
                <w:szCs w:val="24"/>
              </w:rPr>
              <w:t>положение;</w:t>
            </w:r>
            <w:r w:rsidRPr="00570634">
              <w:rPr>
                <w:rFonts w:ascii="Times New Roman" w:hAnsi="Times New Roman"/>
                <w:spacing w:val="1"/>
                <w:sz w:val="24"/>
                <w:szCs w:val="24"/>
              </w:rPr>
              <w:t xml:space="preserve"> </w:t>
            </w:r>
            <w:r w:rsidRPr="00570634">
              <w:rPr>
                <w:rFonts w:ascii="Times New Roman" w:hAnsi="Times New Roman"/>
                <w:sz w:val="24"/>
                <w:szCs w:val="24"/>
              </w:rPr>
              <w:t>через</w:t>
            </w:r>
            <w:r w:rsidRPr="00570634">
              <w:rPr>
                <w:rFonts w:ascii="Times New Roman" w:hAnsi="Times New Roman"/>
                <w:spacing w:val="-1"/>
                <w:sz w:val="24"/>
                <w:szCs w:val="24"/>
              </w:rPr>
              <w:t xml:space="preserve"> </w:t>
            </w:r>
            <w:r w:rsidRPr="00570634">
              <w:rPr>
                <w:rFonts w:ascii="Times New Roman" w:hAnsi="Times New Roman"/>
                <w:sz w:val="24"/>
                <w:szCs w:val="24"/>
              </w:rPr>
              <w:t>«коридор»</w:t>
            </w:r>
            <w:r w:rsidRPr="00570634">
              <w:rPr>
                <w:rFonts w:ascii="Times New Roman" w:hAnsi="Times New Roman"/>
                <w:spacing w:val="-1"/>
                <w:sz w:val="24"/>
                <w:szCs w:val="24"/>
              </w:rPr>
              <w:t xml:space="preserve"> </w:t>
            </w:r>
            <w:r w:rsidRPr="00570634">
              <w:rPr>
                <w:rFonts w:ascii="Times New Roman" w:hAnsi="Times New Roman"/>
                <w:sz w:val="24"/>
                <w:szCs w:val="24"/>
              </w:rPr>
              <w:t>и т.п.</w:t>
            </w:r>
          </w:p>
          <w:p w:rsidR="00E208C4" w:rsidRPr="00570634" w:rsidRDefault="00E208C4" w:rsidP="00570634">
            <w:pPr>
              <w:spacing w:after="0" w:line="360" w:lineRule="auto"/>
              <w:ind w:left="-35"/>
              <w:rPr>
                <w:rFonts w:ascii="Times New Roman" w:hAnsi="Times New Roman"/>
                <w:sz w:val="24"/>
                <w:szCs w:val="24"/>
              </w:rPr>
            </w:pPr>
            <w:r w:rsidRPr="00570634">
              <w:rPr>
                <w:rFonts w:ascii="Times New Roman" w:hAnsi="Times New Roman"/>
                <w:sz w:val="24"/>
                <w:szCs w:val="24"/>
              </w:rPr>
              <w:t>Выпады:</w:t>
            </w:r>
            <w:r w:rsidRPr="00570634">
              <w:rPr>
                <w:rFonts w:ascii="Times New Roman" w:hAnsi="Times New Roman"/>
                <w:i/>
                <w:spacing w:val="-3"/>
                <w:sz w:val="24"/>
                <w:szCs w:val="24"/>
              </w:rPr>
              <w:t xml:space="preserve"> </w:t>
            </w:r>
            <w:r w:rsidRPr="00570634">
              <w:rPr>
                <w:rFonts w:ascii="Times New Roman" w:hAnsi="Times New Roman"/>
                <w:sz w:val="24"/>
                <w:szCs w:val="24"/>
              </w:rPr>
              <w:t>(вперед,</w:t>
            </w:r>
            <w:r w:rsidRPr="00570634">
              <w:rPr>
                <w:rFonts w:ascii="Times New Roman" w:hAnsi="Times New Roman"/>
                <w:spacing w:val="-2"/>
                <w:sz w:val="24"/>
                <w:szCs w:val="24"/>
              </w:rPr>
              <w:t xml:space="preserve"> </w:t>
            </w:r>
            <w:r w:rsidRPr="00570634">
              <w:rPr>
                <w:rFonts w:ascii="Times New Roman" w:hAnsi="Times New Roman"/>
                <w:sz w:val="24"/>
                <w:szCs w:val="24"/>
              </w:rPr>
              <w:t>в</w:t>
            </w:r>
            <w:r w:rsidRPr="00570634">
              <w:rPr>
                <w:rFonts w:ascii="Times New Roman" w:hAnsi="Times New Roman"/>
                <w:spacing w:val="-5"/>
                <w:sz w:val="24"/>
                <w:szCs w:val="24"/>
              </w:rPr>
              <w:t xml:space="preserve"> </w:t>
            </w:r>
            <w:r w:rsidRPr="00570634">
              <w:rPr>
                <w:rFonts w:ascii="Times New Roman" w:hAnsi="Times New Roman"/>
                <w:sz w:val="24"/>
                <w:szCs w:val="24"/>
              </w:rPr>
              <w:t>сторону,</w:t>
            </w:r>
            <w:r w:rsidRPr="00570634">
              <w:rPr>
                <w:rFonts w:ascii="Times New Roman" w:hAnsi="Times New Roman"/>
                <w:spacing w:val="-2"/>
                <w:sz w:val="24"/>
                <w:szCs w:val="24"/>
              </w:rPr>
              <w:t xml:space="preserve"> </w:t>
            </w:r>
            <w:r w:rsidRPr="00570634">
              <w:rPr>
                <w:rFonts w:ascii="Times New Roman" w:hAnsi="Times New Roman"/>
                <w:sz w:val="24"/>
                <w:szCs w:val="24"/>
              </w:rPr>
              <w:t>назад). Бег:</w:t>
            </w:r>
            <w:r w:rsidRPr="00570634">
              <w:rPr>
                <w:rFonts w:ascii="Times New Roman" w:hAnsi="Times New Roman"/>
                <w:i/>
                <w:sz w:val="24"/>
                <w:szCs w:val="24"/>
              </w:rPr>
              <w:t xml:space="preserve"> </w:t>
            </w:r>
            <w:r w:rsidRPr="00570634">
              <w:rPr>
                <w:rFonts w:ascii="Times New Roman" w:hAnsi="Times New Roman"/>
                <w:sz w:val="24"/>
                <w:szCs w:val="24"/>
              </w:rPr>
              <w:t>приставным, скрестным шагом; «змейкой»; «зигзагом»; «челночный»</w:t>
            </w:r>
            <w:r w:rsidRPr="00570634">
              <w:rPr>
                <w:rFonts w:ascii="Times New Roman" w:hAnsi="Times New Roman"/>
                <w:spacing w:val="-67"/>
                <w:sz w:val="24"/>
                <w:szCs w:val="24"/>
              </w:rPr>
              <w:t xml:space="preserve"> </w:t>
            </w:r>
            <w:r w:rsidRPr="00570634">
              <w:rPr>
                <w:rFonts w:ascii="Times New Roman" w:hAnsi="Times New Roman"/>
                <w:sz w:val="24"/>
                <w:szCs w:val="24"/>
              </w:rPr>
              <w:t>бег; ускорения со</w:t>
            </w:r>
            <w:r w:rsidRPr="00570634">
              <w:rPr>
                <w:rFonts w:ascii="Times New Roman" w:hAnsi="Times New Roman"/>
                <w:spacing w:val="1"/>
                <w:sz w:val="24"/>
                <w:szCs w:val="24"/>
              </w:rPr>
              <w:t xml:space="preserve"> </w:t>
            </w:r>
            <w:r w:rsidRPr="00570634">
              <w:rPr>
                <w:rFonts w:ascii="Times New Roman" w:hAnsi="Times New Roman"/>
                <w:sz w:val="24"/>
                <w:szCs w:val="24"/>
              </w:rPr>
              <w:t>сменой</w:t>
            </w:r>
            <w:r w:rsidRPr="00570634">
              <w:rPr>
                <w:rFonts w:ascii="Times New Roman" w:hAnsi="Times New Roman"/>
                <w:spacing w:val="-4"/>
                <w:sz w:val="24"/>
                <w:szCs w:val="24"/>
              </w:rPr>
              <w:t xml:space="preserve"> </w:t>
            </w:r>
            <w:r w:rsidRPr="00570634">
              <w:rPr>
                <w:rFonts w:ascii="Times New Roman" w:hAnsi="Times New Roman"/>
                <w:sz w:val="24"/>
                <w:szCs w:val="24"/>
              </w:rPr>
              <w:t>направления;</w:t>
            </w:r>
            <w:r w:rsidRPr="00570634">
              <w:rPr>
                <w:rFonts w:ascii="Times New Roman" w:hAnsi="Times New Roman"/>
                <w:spacing w:val="-2"/>
                <w:sz w:val="24"/>
                <w:szCs w:val="24"/>
              </w:rPr>
              <w:t xml:space="preserve"> </w:t>
            </w:r>
            <w:r w:rsidRPr="00570634">
              <w:rPr>
                <w:rFonts w:ascii="Times New Roman" w:hAnsi="Times New Roman"/>
                <w:sz w:val="24"/>
                <w:szCs w:val="24"/>
              </w:rPr>
              <w:t>«семенящий». Подача, приём подачи (свеча).</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Освоение и 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634"/>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pStyle w:val="a5"/>
              <w:spacing w:after="0" w:line="360" w:lineRule="auto"/>
              <w:ind w:left="0"/>
              <w:jc w:val="both"/>
              <w:rPr>
                <w:rFonts w:ascii="Times New Roman" w:hAnsi="Times New Roman"/>
                <w:sz w:val="24"/>
                <w:szCs w:val="24"/>
              </w:rPr>
            </w:pPr>
            <w:r w:rsidRPr="00570634">
              <w:rPr>
                <w:rFonts w:ascii="Times New Roman" w:hAnsi="Times New Roman"/>
                <w:sz w:val="24"/>
                <w:szCs w:val="24"/>
              </w:rPr>
              <w:t>Выполнение технико-тактических приёмов в игровой деятельности Разбор правил игры. Игра по упрощенным правилам. Игра по правилам</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r w:rsidRPr="00570634">
              <w:rPr>
                <w:rFonts w:ascii="Times New Roman" w:hAnsi="Times New Roman"/>
                <w:b/>
                <w:bCs/>
                <w:sz w:val="24"/>
                <w:szCs w:val="24"/>
              </w:rPr>
              <w:t xml:space="preserve">Тема 2.8 (6) </w:t>
            </w:r>
            <w:r w:rsidRPr="00570634">
              <w:rPr>
                <w:rFonts w:ascii="Times New Roman" w:hAnsi="Times New Roman"/>
                <w:bCs/>
                <w:sz w:val="24"/>
                <w:szCs w:val="24"/>
              </w:rPr>
              <w:t>Хоккей</w:t>
            </w: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6</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iCs/>
                <w:sz w:val="24"/>
                <w:szCs w:val="24"/>
              </w:rPr>
            </w:pPr>
            <w:r w:rsidRPr="00570634">
              <w:rPr>
                <w:rFonts w:ascii="Times New Roman" w:hAnsi="Times New Roman"/>
                <w:iCs/>
                <w:sz w:val="24"/>
                <w:szCs w:val="24"/>
              </w:rPr>
              <w:t>ОК 01, ОК 04, ОК 08</w:t>
            </w:r>
          </w:p>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6</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 xml:space="preserve">Техника безопасности на занятиях хоккеем. Освоение и совершенствование техники выполнения приёмов игры: скольжение на </w:t>
            </w:r>
            <w:r w:rsidRPr="00570634">
              <w:rPr>
                <w:rFonts w:ascii="Times New Roman" w:hAnsi="Times New Roman"/>
                <w:sz w:val="24"/>
                <w:szCs w:val="24"/>
              </w:rPr>
              <w:lastRenderedPageBreak/>
              <w:t>коньках, лицом вперед, спиной вперед в комбинации с клюшкой. Ведение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Освоение и совершенствование приёмов тактики защиты и нападения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Выполнение технико-тактических приёмов в игровой деятельности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92"/>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r w:rsidRPr="00570634">
              <w:rPr>
                <w:rFonts w:ascii="Times New Roman" w:hAnsi="Times New Roman"/>
                <w:b/>
                <w:sz w:val="24"/>
                <w:szCs w:val="24"/>
              </w:rPr>
              <w:t>Тема 2.8</w:t>
            </w:r>
            <w:r w:rsidRPr="00570634">
              <w:rPr>
                <w:rFonts w:ascii="Times New Roman" w:hAnsi="Times New Roman"/>
                <w:bCs/>
                <w:sz w:val="24"/>
                <w:szCs w:val="24"/>
              </w:rPr>
              <w:t xml:space="preserve"> Спортивные игры, отражающие национальные, региональные или этнокультурные особенности</w:t>
            </w:r>
            <w:r w:rsidRPr="00570634">
              <w:rPr>
                <w:rFonts w:ascii="Times New Roman" w:hAnsi="Times New Roman"/>
                <w:bCs/>
                <w:sz w:val="24"/>
                <w:szCs w:val="24"/>
                <w:vertAlign w:val="superscript"/>
              </w:rPr>
              <w:footnoteReference w:id="6"/>
            </w:r>
          </w:p>
        </w:tc>
        <w:tc>
          <w:tcPr>
            <w:tcW w:w="2576" w:type="pct"/>
            <w:gridSpan w:val="2"/>
            <w:tcBorders>
              <w:bottom w:val="single" w:sz="4" w:space="0" w:color="auto"/>
            </w:tcBorders>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tcBorders>
              <w:bottom w:val="single" w:sz="4" w:space="0" w:color="auto"/>
            </w:tcBorders>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2</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iCs/>
                <w:sz w:val="24"/>
                <w:szCs w:val="24"/>
              </w:rPr>
              <w:t>ОК 01, ОК 04, ОК 08</w:t>
            </w:r>
          </w:p>
        </w:tc>
      </w:tr>
      <w:tr w:rsidR="00E208C4" w:rsidRPr="00570634" w:rsidTr="00E208C4">
        <w:trPr>
          <w:trHeight w:val="255"/>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r w:rsidRPr="00570634">
              <w:rPr>
                <w:rFonts w:ascii="Times New Roman" w:hAnsi="Times New Roman"/>
                <w:bCs/>
                <w:sz w:val="24"/>
                <w:szCs w:val="24"/>
              </w:rPr>
              <w:t>2</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6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jc w:val="both"/>
              <w:rPr>
                <w:rFonts w:ascii="Times New Roman" w:hAnsi="Times New Roman"/>
                <w:sz w:val="24"/>
                <w:szCs w:val="24"/>
              </w:rPr>
            </w:pPr>
            <w:r w:rsidRPr="00570634">
              <w:rPr>
                <w:rFonts w:ascii="Times New Roman" w:hAnsi="Times New Roman"/>
                <w:sz w:val="24"/>
                <w:szCs w:val="24"/>
              </w:rPr>
              <w:t>29.Освоение и совершенствование техники выполнения приёмов игры. Развитие физических способностей средствами игры</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335"/>
        </w:trPr>
        <w:tc>
          <w:tcPr>
            <w:tcW w:w="846" w:type="pct"/>
            <w:vMerge w:val="restart"/>
            <w:shd w:val="clear" w:color="auto" w:fill="FFFFFF" w:themeFill="background1"/>
          </w:tcPr>
          <w:p w:rsidR="00E208C4" w:rsidRPr="00570634" w:rsidRDefault="00E208C4" w:rsidP="00570634">
            <w:pPr>
              <w:spacing w:after="0" w:line="360" w:lineRule="auto"/>
              <w:rPr>
                <w:rFonts w:ascii="Times New Roman" w:hAnsi="Times New Roman"/>
                <w:b/>
                <w:bCs/>
                <w:iCs/>
                <w:sz w:val="24"/>
                <w:szCs w:val="24"/>
              </w:rPr>
            </w:pPr>
            <w:r w:rsidRPr="00570634">
              <w:rPr>
                <w:rFonts w:ascii="Times New Roman" w:hAnsi="Times New Roman"/>
                <w:b/>
                <w:bCs/>
                <w:iCs/>
                <w:sz w:val="24"/>
                <w:szCs w:val="24"/>
              </w:rPr>
              <w:t>Тема 2.9</w:t>
            </w:r>
            <w:r w:rsidRPr="00570634">
              <w:rPr>
                <w:rFonts w:ascii="Times New Roman" w:hAnsi="Times New Roman"/>
                <w:bCs/>
                <w:iCs/>
                <w:sz w:val="24"/>
                <w:szCs w:val="24"/>
              </w:rPr>
              <w:t xml:space="preserve"> Лёгкая атлетика </w:t>
            </w:r>
            <w:r w:rsidRPr="00570634">
              <w:rPr>
                <w:rFonts w:ascii="Times New Roman" w:hAnsi="Times New Roman"/>
                <w:bCs/>
                <w:i/>
                <w:sz w:val="24"/>
                <w:szCs w:val="24"/>
              </w:rPr>
              <w:t>(практические занятия 30-38)</w:t>
            </w:r>
          </w:p>
        </w:tc>
        <w:tc>
          <w:tcPr>
            <w:tcW w:w="2576" w:type="pct"/>
            <w:gridSpan w:val="2"/>
            <w:tcBorders>
              <w:bottom w:val="single" w:sz="4" w:space="0" w:color="auto"/>
            </w:tcBorders>
            <w:shd w:val="clear" w:color="auto" w:fill="FFFFFF" w:themeFill="background1"/>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b/>
                <w:bCs/>
                <w:sz w:val="24"/>
                <w:szCs w:val="24"/>
              </w:rPr>
              <w:t>Содержание учебного материала</w:t>
            </w:r>
          </w:p>
        </w:tc>
        <w:tc>
          <w:tcPr>
            <w:tcW w:w="754" w:type="pct"/>
            <w:tcBorders>
              <w:bottom w:val="single" w:sz="4" w:space="0" w:color="auto"/>
            </w:tcBorders>
            <w:shd w:val="clear" w:color="auto" w:fill="FFFFFF" w:themeFill="background1"/>
            <w:vAlign w:val="center"/>
          </w:tcPr>
          <w:p w:rsidR="00E208C4" w:rsidRPr="00570634" w:rsidRDefault="00E208C4" w:rsidP="00570634">
            <w:pPr>
              <w:spacing w:after="0" w:line="360" w:lineRule="auto"/>
              <w:jc w:val="center"/>
              <w:rPr>
                <w:rFonts w:ascii="Times New Roman" w:hAnsi="Times New Roman"/>
                <w:b/>
                <w:sz w:val="24"/>
                <w:szCs w:val="24"/>
              </w:rPr>
            </w:pPr>
            <w:r w:rsidRPr="00570634">
              <w:rPr>
                <w:rFonts w:ascii="Times New Roman" w:hAnsi="Times New Roman"/>
                <w:b/>
                <w:sz w:val="24"/>
                <w:szCs w:val="24"/>
              </w:rPr>
              <w:t>14</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iCs/>
                <w:sz w:val="24"/>
                <w:szCs w:val="24"/>
              </w:rPr>
              <w:t>ОК 01, ОК 04, ОК 08</w:t>
            </w: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14</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72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30. Техника безопасности на занятиях легкой атлетикой. Техника бега высокого и низкого старта, стартового разгона, финиширования;</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7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31. Совершенствование техники спринтерского бега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7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32-34. Совершенствование техники (кроссового бега</w:t>
            </w:r>
            <w:r w:rsidRPr="00570634">
              <w:rPr>
                <w:rFonts w:ascii="Times New Roman" w:hAnsi="Times New Roman"/>
                <w:sz w:val="24"/>
                <w:szCs w:val="24"/>
                <w:vertAlign w:val="superscript"/>
              </w:rPr>
              <w:footnoteReference w:id="7"/>
            </w:r>
            <w:r w:rsidRPr="00570634">
              <w:rPr>
                <w:rFonts w:ascii="Times New Roman" w:hAnsi="Times New Roman"/>
                <w:sz w:val="24"/>
                <w:szCs w:val="24"/>
              </w:rPr>
              <w:t>, средние и длинные дистанции (2 000 м (девушки) и 3 000 м (юноши))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 xml:space="preserve">35. Совершенствование техники эстафетного бега (4 *100 м, 4*400 м; бега </w:t>
            </w:r>
            <w:r w:rsidRPr="00570634">
              <w:rPr>
                <w:rFonts w:ascii="Times New Roman" w:hAnsi="Times New Roman"/>
                <w:sz w:val="24"/>
                <w:szCs w:val="24"/>
              </w:rPr>
              <w:lastRenderedPageBreak/>
              <w:t>по прямой с различной скоростью)</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36. Совершенствование техники прыжка в длину с разбега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37. Совершенствование техники прыжка в высоту с разбега</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 xml:space="preserve">38. Совершенствование техники метания гранаты весом 500 г (девушки) и 700 г (юноши); </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66"/>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tcPr>
          <w:p w:rsidR="00E208C4" w:rsidRPr="00570634" w:rsidRDefault="00E208C4" w:rsidP="00570634">
            <w:pPr>
              <w:spacing w:after="0" w:line="360" w:lineRule="auto"/>
              <w:rPr>
                <w:rFonts w:ascii="Times New Roman" w:hAnsi="Times New Roman"/>
                <w:sz w:val="24"/>
                <w:szCs w:val="24"/>
              </w:rPr>
            </w:pPr>
            <w:r w:rsidRPr="00570634">
              <w:rPr>
                <w:rFonts w:ascii="Times New Roman" w:hAnsi="Times New Roman"/>
                <w:sz w:val="24"/>
                <w:szCs w:val="24"/>
              </w:rPr>
              <w:t>39-40. Развитие физических способностей средствами лёгкой атлетики Подвижные игры и эстафеты с элементами легкой атлетики.</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243"/>
        </w:trPr>
        <w:tc>
          <w:tcPr>
            <w:tcW w:w="846" w:type="pct"/>
            <w:vMerge w:val="restart"/>
            <w:shd w:val="clear" w:color="auto" w:fill="FFFFFF" w:themeFill="background1"/>
          </w:tcPr>
          <w:p w:rsidR="00E208C4" w:rsidRPr="00570634" w:rsidRDefault="00E208C4" w:rsidP="00570634">
            <w:pPr>
              <w:spacing w:after="0" w:line="360" w:lineRule="auto"/>
              <w:jc w:val="both"/>
              <w:rPr>
                <w:rFonts w:ascii="Times New Roman" w:hAnsi="Times New Roman"/>
                <w:b/>
                <w:bCs/>
                <w:i/>
                <w:iCs/>
                <w:sz w:val="24"/>
                <w:szCs w:val="24"/>
              </w:rPr>
            </w:pPr>
            <w:r w:rsidRPr="00570634">
              <w:rPr>
                <w:rFonts w:ascii="Times New Roman" w:hAnsi="Times New Roman"/>
                <w:b/>
                <w:bCs/>
                <w:iCs/>
                <w:sz w:val="24"/>
                <w:szCs w:val="24"/>
              </w:rPr>
              <w:t>Тема 2.10</w:t>
            </w:r>
            <w:r w:rsidRPr="00570634">
              <w:rPr>
                <w:rFonts w:ascii="Times New Roman" w:hAnsi="Times New Roman"/>
                <w:bCs/>
                <w:iCs/>
                <w:sz w:val="24"/>
                <w:szCs w:val="24"/>
              </w:rPr>
              <w:t xml:space="preserve"> Плавание</w:t>
            </w:r>
            <w:r w:rsidRPr="00570634">
              <w:rPr>
                <w:rFonts w:ascii="Times New Roman" w:hAnsi="Times New Roman"/>
                <w:bCs/>
                <w:iCs/>
                <w:sz w:val="24"/>
                <w:szCs w:val="24"/>
                <w:vertAlign w:val="superscript"/>
              </w:rPr>
              <w:footnoteReference w:id="8"/>
            </w:r>
          </w:p>
        </w:tc>
        <w:tc>
          <w:tcPr>
            <w:tcW w:w="2576" w:type="pct"/>
            <w:gridSpan w:val="2"/>
            <w:shd w:val="clear" w:color="auto" w:fill="FFFFFF" w:themeFill="background1"/>
            <w:vAlign w:val="bottom"/>
          </w:tcPr>
          <w:p w:rsidR="00E208C4" w:rsidRPr="00570634" w:rsidRDefault="00E208C4" w:rsidP="00570634">
            <w:pPr>
              <w:spacing w:after="0" w:line="360" w:lineRule="auto"/>
              <w:rPr>
                <w:rFonts w:ascii="Times New Roman" w:hAnsi="Times New Roman"/>
                <w:b/>
                <w:sz w:val="24"/>
                <w:szCs w:val="24"/>
              </w:rPr>
            </w:pPr>
            <w:r w:rsidRPr="00570634">
              <w:rPr>
                <w:rFonts w:ascii="Times New Roman" w:hAnsi="Times New Roman"/>
                <w:b/>
                <w:bCs/>
                <w:sz w:val="24"/>
                <w:szCs w:val="24"/>
              </w:rPr>
              <w:t>Содержание учебного материала</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10</w:t>
            </w:r>
          </w:p>
        </w:tc>
        <w:tc>
          <w:tcPr>
            <w:tcW w:w="824" w:type="pct"/>
            <w:vMerge w:val="restart"/>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r w:rsidRPr="00570634">
              <w:rPr>
                <w:rFonts w:ascii="Times New Roman" w:hAnsi="Times New Roman"/>
                <w:iCs/>
                <w:sz w:val="24"/>
                <w:szCs w:val="24"/>
              </w:rPr>
              <w:t>ОК 01, ОК 04, ОК 08</w:t>
            </w: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b/>
                <w:bCs/>
                <w:sz w:val="24"/>
                <w:szCs w:val="24"/>
              </w:rPr>
              <w:t>Практические занятия</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sz w:val="24"/>
                <w:szCs w:val="24"/>
              </w:rPr>
            </w:pPr>
            <w:r w:rsidRPr="00570634">
              <w:rPr>
                <w:rFonts w:ascii="Times New Roman" w:hAnsi="Times New Roman"/>
                <w:sz w:val="24"/>
                <w:szCs w:val="24"/>
              </w:rPr>
              <w:t>10</w:t>
            </w: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 xml:space="preserve">41-42. Освоение и совершенствование </w:t>
            </w:r>
            <w:r w:rsidRPr="00570634">
              <w:rPr>
                <w:rFonts w:ascii="Times New Roman" w:hAnsi="Times New Roman"/>
                <w:iCs/>
                <w:sz w:val="24"/>
                <w:szCs w:val="24"/>
              </w:rPr>
              <w:t>техники спортивных способов плавания (кроль на груди, на спине; брасс)</w:t>
            </w:r>
          </w:p>
        </w:tc>
        <w:tc>
          <w:tcPr>
            <w:tcW w:w="754" w:type="pct"/>
            <w:vMerge w:val="restart"/>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43. Освоение и совершенствование</w:t>
            </w:r>
            <w:r w:rsidRPr="00570634">
              <w:rPr>
                <w:rFonts w:ascii="Times New Roman" w:hAnsi="Times New Roman"/>
                <w:iCs/>
                <w:sz w:val="24"/>
                <w:szCs w:val="24"/>
              </w:rPr>
              <w:t xml:space="preserve"> техники стартов и поворотов</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44.</w:t>
            </w:r>
            <w:r w:rsidRPr="00570634">
              <w:rPr>
                <w:rFonts w:ascii="Times New Roman" w:hAnsi="Times New Roman"/>
                <w:iCs/>
                <w:sz w:val="24"/>
                <w:szCs w:val="24"/>
              </w:rPr>
              <w:t>Освоение прикладных способов плавания, способов транспортировки утопающего</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rPr>
          <w:trHeight w:val="180"/>
        </w:trPr>
        <w:tc>
          <w:tcPr>
            <w:tcW w:w="846" w:type="pct"/>
            <w:vMerge/>
            <w:shd w:val="clear" w:color="auto" w:fill="FFFFFF" w:themeFill="background1"/>
          </w:tcPr>
          <w:p w:rsidR="00E208C4" w:rsidRPr="00570634" w:rsidRDefault="00E208C4" w:rsidP="00570634">
            <w:pPr>
              <w:spacing w:after="0" w:line="360" w:lineRule="auto"/>
              <w:jc w:val="both"/>
              <w:rPr>
                <w:rFonts w:ascii="Times New Roman" w:hAnsi="Times New Roman"/>
                <w:b/>
                <w:bCs/>
                <w:iCs/>
                <w:sz w:val="24"/>
                <w:szCs w:val="24"/>
              </w:rPr>
            </w:pPr>
          </w:p>
        </w:tc>
        <w:tc>
          <w:tcPr>
            <w:tcW w:w="2576" w:type="pct"/>
            <w:gridSpan w:val="2"/>
            <w:shd w:val="clear" w:color="auto" w:fill="FFFFFF" w:themeFill="background1"/>
            <w:vAlign w:val="bottom"/>
          </w:tcPr>
          <w:p w:rsidR="00E208C4" w:rsidRPr="00570634" w:rsidRDefault="00E208C4" w:rsidP="00570634">
            <w:pPr>
              <w:tabs>
                <w:tab w:val="left" w:pos="349"/>
              </w:tabs>
              <w:spacing w:after="0" w:line="360" w:lineRule="auto"/>
              <w:ind w:left="43"/>
              <w:contextualSpacing/>
              <w:jc w:val="both"/>
              <w:rPr>
                <w:rFonts w:ascii="Times New Roman" w:hAnsi="Times New Roman"/>
                <w:sz w:val="24"/>
                <w:szCs w:val="24"/>
              </w:rPr>
            </w:pPr>
            <w:r w:rsidRPr="00570634">
              <w:rPr>
                <w:rFonts w:ascii="Times New Roman" w:hAnsi="Times New Roman"/>
                <w:sz w:val="24"/>
                <w:szCs w:val="24"/>
              </w:rPr>
              <w:t>45-46. Развитие физических способностей средствами плавания. Подвижные игры и эстафеты с элементами плавания</w:t>
            </w:r>
          </w:p>
        </w:tc>
        <w:tc>
          <w:tcPr>
            <w:tcW w:w="754" w:type="pct"/>
            <w:vMerge/>
            <w:shd w:val="clear" w:color="auto" w:fill="FFFFFF" w:themeFill="background1"/>
            <w:vAlign w:val="center"/>
          </w:tcPr>
          <w:p w:rsidR="00E208C4" w:rsidRPr="00570634" w:rsidRDefault="00E208C4" w:rsidP="00570634">
            <w:pPr>
              <w:spacing w:after="0" w:line="360" w:lineRule="auto"/>
              <w:jc w:val="center"/>
              <w:rPr>
                <w:rFonts w:ascii="Times New Roman" w:hAnsi="Times New Roman"/>
                <w:bCs/>
                <w:sz w:val="24"/>
                <w:szCs w:val="24"/>
              </w:rPr>
            </w:pPr>
          </w:p>
        </w:tc>
        <w:tc>
          <w:tcPr>
            <w:tcW w:w="824" w:type="pct"/>
            <w:vMerge/>
            <w:shd w:val="clear" w:color="auto" w:fill="FFFFFF" w:themeFill="background1"/>
          </w:tcPr>
          <w:p w:rsidR="00E208C4" w:rsidRPr="00570634" w:rsidRDefault="00E208C4" w:rsidP="00570634">
            <w:pPr>
              <w:spacing w:after="0" w:line="360" w:lineRule="auto"/>
              <w:jc w:val="center"/>
              <w:rPr>
                <w:rFonts w:ascii="Times New Roman" w:hAnsi="Times New Roman"/>
                <w:b/>
                <w:bCs/>
                <w:sz w:val="24"/>
                <w:szCs w:val="24"/>
              </w:rPr>
            </w:pPr>
          </w:p>
        </w:tc>
      </w:tr>
      <w:tr w:rsidR="00E208C4" w:rsidRPr="00570634" w:rsidTr="00E208C4">
        <w:tc>
          <w:tcPr>
            <w:tcW w:w="3422" w:type="pct"/>
            <w:gridSpan w:val="3"/>
            <w:shd w:val="clear" w:color="auto" w:fill="FFFFFF" w:themeFill="background1"/>
          </w:tcPr>
          <w:p w:rsidR="00E208C4" w:rsidRPr="00570634" w:rsidRDefault="00E208C4" w:rsidP="00570634">
            <w:pPr>
              <w:suppressAutoHyphens/>
              <w:spacing w:after="0" w:line="360" w:lineRule="auto"/>
              <w:rPr>
                <w:rFonts w:ascii="Times New Roman" w:hAnsi="Times New Roman"/>
                <w:b/>
                <w:sz w:val="24"/>
                <w:szCs w:val="24"/>
              </w:rPr>
            </w:pPr>
            <w:r w:rsidRPr="00570634">
              <w:rPr>
                <w:rFonts w:ascii="Times New Roman" w:hAnsi="Times New Roman"/>
                <w:b/>
                <w:sz w:val="24"/>
                <w:szCs w:val="24"/>
              </w:rPr>
              <w:t>Промежуточная аттестация по дисциплине (дифференцированный зачёт)</w:t>
            </w:r>
          </w:p>
        </w:tc>
        <w:tc>
          <w:tcPr>
            <w:tcW w:w="754" w:type="pct"/>
            <w:shd w:val="clear" w:color="auto" w:fill="FFFFFF" w:themeFill="background1"/>
            <w:vAlign w:val="center"/>
          </w:tcPr>
          <w:p w:rsidR="00E208C4" w:rsidRPr="00570634" w:rsidRDefault="00E208C4" w:rsidP="00570634">
            <w:pPr>
              <w:spacing w:after="0" w:line="360" w:lineRule="auto"/>
              <w:jc w:val="center"/>
              <w:rPr>
                <w:rFonts w:ascii="Times New Roman" w:hAnsi="Times New Roman"/>
                <w:b/>
                <w:i/>
                <w:sz w:val="24"/>
                <w:szCs w:val="24"/>
              </w:rPr>
            </w:pPr>
            <w:r w:rsidRPr="00570634">
              <w:rPr>
                <w:rFonts w:ascii="Times New Roman" w:hAnsi="Times New Roman"/>
                <w:b/>
                <w:i/>
                <w:sz w:val="24"/>
                <w:szCs w:val="24"/>
              </w:rPr>
              <w:t>2</w:t>
            </w:r>
          </w:p>
        </w:tc>
        <w:tc>
          <w:tcPr>
            <w:tcW w:w="824" w:type="pct"/>
            <w:shd w:val="clear" w:color="auto" w:fill="FFFFFF" w:themeFill="background1"/>
          </w:tcPr>
          <w:p w:rsidR="00E208C4" w:rsidRPr="00570634" w:rsidRDefault="00E208C4" w:rsidP="00570634">
            <w:pPr>
              <w:spacing w:after="0" w:line="360" w:lineRule="auto"/>
              <w:jc w:val="center"/>
              <w:rPr>
                <w:rFonts w:ascii="Times New Roman" w:hAnsi="Times New Roman"/>
                <w:b/>
                <w:i/>
                <w:sz w:val="24"/>
                <w:szCs w:val="24"/>
              </w:rPr>
            </w:pPr>
            <w:r w:rsidRPr="00570634">
              <w:rPr>
                <w:rFonts w:ascii="Times New Roman" w:hAnsi="Times New Roman"/>
                <w:iCs/>
                <w:sz w:val="24"/>
                <w:szCs w:val="24"/>
              </w:rPr>
              <w:t>ОК 01, ОК 04, ОК 08</w:t>
            </w:r>
          </w:p>
        </w:tc>
      </w:tr>
      <w:tr w:rsidR="00E208C4" w:rsidRPr="00570634" w:rsidTr="00E208C4">
        <w:trPr>
          <w:trHeight w:val="20"/>
        </w:trPr>
        <w:tc>
          <w:tcPr>
            <w:tcW w:w="3422" w:type="pct"/>
            <w:gridSpan w:val="3"/>
            <w:shd w:val="clear" w:color="auto" w:fill="FFFFFF" w:themeFill="background1"/>
          </w:tcPr>
          <w:p w:rsidR="00E208C4" w:rsidRPr="00570634" w:rsidRDefault="00E208C4" w:rsidP="00570634">
            <w:pPr>
              <w:spacing w:after="0" w:line="360" w:lineRule="auto"/>
              <w:rPr>
                <w:rFonts w:ascii="Times New Roman" w:hAnsi="Times New Roman"/>
                <w:b/>
                <w:bCs/>
                <w:sz w:val="24"/>
                <w:szCs w:val="24"/>
              </w:rPr>
            </w:pPr>
            <w:r w:rsidRPr="00570634">
              <w:rPr>
                <w:rFonts w:ascii="Times New Roman" w:hAnsi="Times New Roman"/>
                <w:b/>
                <w:bCs/>
                <w:sz w:val="24"/>
                <w:szCs w:val="24"/>
              </w:rPr>
              <w:t>Всего:</w:t>
            </w:r>
          </w:p>
        </w:tc>
        <w:tc>
          <w:tcPr>
            <w:tcW w:w="754" w:type="pct"/>
            <w:shd w:val="clear" w:color="auto" w:fill="FFFFFF" w:themeFill="background1"/>
            <w:vAlign w:val="center"/>
          </w:tcPr>
          <w:p w:rsidR="00E208C4" w:rsidRPr="00570634" w:rsidRDefault="00784212" w:rsidP="00570634">
            <w:pPr>
              <w:spacing w:after="0" w:line="360" w:lineRule="auto"/>
              <w:jc w:val="center"/>
              <w:rPr>
                <w:rFonts w:ascii="Times New Roman" w:hAnsi="Times New Roman"/>
                <w:b/>
                <w:bCs/>
                <w:sz w:val="24"/>
                <w:szCs w:val="24"/>
              </w:rPr>
            </w:pPr>
            <w:r w:rsidRPr="00570634">
              <w:rPr>
                <w:rFonts w:ascii="Times New Roman" w:hAnsi="Times New Roman"/>
                <w:b/>
                <w:bCs/>
                <w:sz w:val="24"/>
                <w:szCs w:val="24"/>
              </w:rPr>
              <w:t>108</w:t>
            </w:r>
          </w:p>
        </w:tc>
        <w:tc>
          <w:tcPr>
            <w:tcW w:w="824" w:type="pct"/>
            <w:shd w:val="clear" w:color="auto" w:fill="FFFFFF" w:themeFill="background1"/>
          </w:tcPr>
          <w:p w:rsidR="00E208C4" w:rsidRPr="00570634" w:rsidRDefault="00E208C4" w:rsidP="00570634">
            <w:pPr>
              <w:spacing w:after="0" w:line="360" w:lineRule="auto"/>
              <w:rPr>
                <w:rFonts w:ascii="Times New Roman" w:hAnsi="Times New Roman"/>
                <w:b/>
                <w:bCs/>
                <w:i/>
                <w:sz w:val="24"/>
                <w:szCs w:val="24"/>
              </w:rPr>
            </w:pPr>
          </w:p>
        </w:tc>
      </w:tr>
    </w:tbl>
    <w:p w:rsidR="004D6F1F" w:rsidRPr="00570634" w:rsidRDefault="004D6F1F" w:rsidP="00570634">
      <w:pPr>
        <w:spacing w:after="160" w:line="360" w:lineRule="auto"/>
        <w:rPr>
          <w:rFonts w:ascii="Times New Roman" w:eastAsiaTheme="minorHAnsi" w:hAnsi="Times New Roman"/>
          <w:sz w:val="24"/>
          <w:szCs w:val="24"/>
          <w:lang w:eastAsia="en-US"/>
        </w:rPr>
      </w:pPr>
      <w:bookmarkStart w:id="5" w:name="_heading=h.17dp8vu" w:colFirst="0" w:colLast="0"/>
      <w:bookmarkEnd w:id="5"/>
    </w:p>
    <w:p w:rsidR="009A3AC8" w:rsidRPr="00A143D3" w:rsidRDefault="009A3AC8" w:rsidP="00914AB3">
      <w:pPr>
        <w:keepNext/>
        <w:keepLines/>
        <w:spacing w:after="0" w:line="240" w:lineRule="auto"/>
        <w:ind w:left="57" w:right="57"/>
        <w:outlineLvl w:val="0"/>
        <w:rPr>
          <w:rFonts w:ascii="Times New Roman" w:hAnsi="Times New Roman"/>
          <w:b/>
          <w:color w:val="000000"/>
          <w:sz w:val="28"/>
          <w:szCs w:val="28"/>
        </w:rPr>
        <w:sectPr w:rsidR="009A3AC8" w:rsidRPr="00A143D3" w:rsidSect="00E208C4">
          <w:pgSz w:w="16838" w:h="11906" w:orient="landscape"/>
          <w:pgMar w:top="851" w:right="1134" w:bottom="1701" w:left="1134" w:header="709" w:footer="709" w:gutter="0"/>
          <w:cols w:space="720"/>
          <w:docGrid w:linePitch="299"/>
        </w:sectPr>
      </w:pP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lastRenderedPageBreak/>
        <w:t>3. Условия реализац</w:t>
      </w:r>
      <w:r w:rsidR="00700E27">
        <w:rPr>
          <w:rFonts w:ascii="Times New Roman" w:hAnsi="Times New Roman"/>
          <w:b/>
          <w:sz w:val="28"/>
          <w:szCs w:val="28"/>
        </w:rPr>
        <w:t>ии программы общеобразовательного</w:t>
      </w:r>
      <w:r w:rsidR="000E1453">
        <w:rPr>
          <w:rFonts w:ascii="Times New Roman" w:hAnsi="Times New Roman"/>
          <w:b/>
          <w:sz w:val="28"/>
          <w:szCs w:val="28"/>
        </w:rPr>
        <w:t xml:space="preserve"> предмета</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3.1. Для</w:t>
      </w:r>
      <w:r w:rsidR="000E1453">
        <w:rPr>
          <w:rFonts w:ascii="Times New Roman" w:hAnsi="Times New Roman"/>
          <w:b/>
          <w:sz w:val="28"/>
          <w:szCs w:val="28"/>
        </w:rPr>
        <w:t xml:space="preserve"> реализации программы предмета</w:t>
      </w:r>
      <w:r w:rsidRPr="00350A76">
        <w:rPr>
          <w:rFonts w:ascii="Times New Roman" w:hAnsi="Times New Roman"/>
          <w:b/>
          <w:sz w:val="28"/>
          <w:szCs w:val="28"/>
        </w:rPr>
        <w:t xml:space="preserve"> должны быть </w:t>
      </w:r>
      <w:bookmarkStart w:id="6" w:name="_GoBack"/>
      <w:r w:rsidRPr="00350A76">
        <w:rPr>
          <w:rFonts w:ascii="Times New Roman" w:hAnsi="Times New Roman"/>
          <w:b/>
          <w:sz w:val="28"/>
          <w:szCs w:val="28"/>
        </w:rPr>
        <w:t>предусмотрены спортивные сооружения:</w:t>
      </w:r>
    </w:p>
    <w:bookmarkEnd w:id="6"/>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оборудованные открытые спортивные площадки, обеспечивающие достижение результатов освоения дисциплины;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плавательный бассейн, оснащенный спортивным инвентарём и оборудованием, обеспечивающим достижение результатов освоения дисциплины.</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Примерный перечень оборудования и инвентаря спортивных сооружений:</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Спортивные игры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Щит баскетбольный игровой (комплект); щит баскетбольный тренировочный, щит баскетбольный навесной, ворота, трансформируемые для гандбола и мини-футбола(комплект), кольца баскетбольные, ворота складные для флорбола и подвижных игр (комплект), 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Гимнастика</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w:t>
      </w:r>
      <w:r w:rsidRPr="00364F5E">
        <w:rPr>
          <w:rFonts w:ascii="Times New Roman" w:hAnsi="Times New Roman"/>
          <w:sz w:val="28"/>
          <w:szCs w:val="28"/>
        </w:rPr>
        <w:lastRenderedPageBreak/>
        <w:t>напольное, кронштейн навесной для канатов, канат для лазания 5м. (со страховочным устройством), перекладина гимнастическая пристенная, коврик гимнастич</w:t>
      </w:r>
      <w:r w:rsidR="00350A76">
        <w:rPr>
          <w:rFonts w:ascii="Times New Roman" w:hAnsi="Times New Roman"/>
          <w:sz w:val="28"/>
          <w:szCs w:val="28"/>
        </w:rPr>
        <w:t xml:space="preserve">еский, палка гимнастическая №3, </w:t>
      </w:r>
      <w:r w:rsidRPr="00364F5E">
        <w:rPr>
          <w:rFonts w:ascii="Times New Roman" w:hAnsi="Times New Roman"/>
          <w:sz w:val="28"/>
          <w:szCs w:val="28"/>
        </w:rPr>
        <w:t>обруч гимнастический №2, скакалка гимнастическая.</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Легкая атлетика</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Стойки для прыжков в высоту (комплект), граната для метания</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Ядро для толкания</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Общефизическая подготовка</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 xml:space="preserve">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медболов №3. </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Самбо</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Ковер для самбо, набор поясов Самбо (красного и синего цвета)</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Лыжный спорт</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Стеллаж для хранения лыж</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Плавание</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Доска для плавания, ласты</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Подвижные игры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Набор для подвижных игр в контейнере, сумка для подвижных игр</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Оборудование для проведения соревнований</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скамейка для степ-теста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Прочее</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Аптечка медицинская, сетка заградительная</w:t>
      </w:r>
    </w:p>
    <w:p w:rsidR="00364F5E" w:rsidRPr="00350A76"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b/>
          <w:sz w:val="28"/>
          <w:szCs w:val="28"/>
        </w:rPr>
      </w:pPr>
      <w:r w:rsidRPr="00350A76">
        <w:rPr>
          <w:rFonts w:ascii="Times New Roman" w:hAnsi="Times New Roman"/>
          <w:b/>
          <w:sz w:val="28"/>
          <w:szCs w:val="28"/>
        </w:rPr>
        <w:t>Открытые спортивные площадки:</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r w:rsidRPr="00364F5E">
        <w:rPr>
          <w:rFonts w:ascii="Times New Roman" w:hAnsi="Times New Roman"/>
          <w:sz w:val="28"/>
          <w:szCs w:val="28"/>
        </w:rPr>
        <w:t xml:space="preserve"> </w:t>
      </w:r>
      <w:r w:rsidRPr="00364F5E">
        <w:rPr>
          <w:rFonts w:ascii="Times New Roman" w:hAnsi="Times New Roman"/>
          <w:sz w:val="28"/>
          <w:szCs w:val="28"/>
        </w:rPr>
        <w:tab/>
        <w:t xml:space="preserve">стойки для прыжков в высоту, перекладина для прыжков в высоту, зона приземления для прыжков в высоту, решетка для места </w:t>
      </w:r>
      <w:r w:rsidRPr="00364F5E">
        <w:rPr>
          <w:rFonts w:ascii="Times New Roman" w:hAnsi="Times New Roman"/>
          <w:sz w:val="28"/>
          <w:szCs w:val="28"/>
        </w:rPr>
        <w:lastRenderedPageBreak/>
        <w:t>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364F5E" w:rsidRPr="00364F5E" w:rsidRDefault="00364F5E" w:rsidP="00364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77" w:right="57"/>
        <w:jc w:val="both"/>
        <w:rPr>
          <w:rFonts w:ascii="Times New Roman" w:hAnsi="Times New Roman"/>
          <w:sz w:val="28"/>
          <w:szCs w:val="28"/>
        </w:rPr>
      </w:pPr>
    </w:p>
    <w:p w:rsidR="00700E27" w:rsidRPr="00700E27" w:rsidRDefault="00700E27" w:rsidP="00700E27">
      <w:pPr>
        <w:suppressAutoHyphens/>
        <w:spacing w:line="360" w:lineRule="auto"/>
        <w:ind w:firstLine="567"/>
        <w:rPr>
          <w:rStyle w:val="FontStyle33"/>
          <w:b/>
          <w:sz w:val="28"/>
          <w:szCs w:val="28"/>
        </w:rPr>
      </w:pPr>
      <w:bookmarkStart w:id="7" w:name="_Toc104469107"/>
      <w:bookmarkStart w:id="8" w:name="_Toc104469487"/>
      <w:bookmarkStart w:id="9" w:name="_Toc125030627"/>
      <w:r w:rsidRPr="00700E27">
        <w:rPr>
          <w:rStyle w:val="FontStyle33"/>
          <w:b/>
          <w:sz w:val="28"/>
          <w:szCs w:val="28"/>
        </w:rPr>
        <w:t>3.2 Информационное обеспечение обучения</w:t>
      </w:r>
    </w:p>
    <w:p w:rsidR="00700E27" w:rsidRPr="00700E27" w:rsidRDefault="00700E27" w:rsidP="00700E27">
      <w:pPr>
        <w:suppressAutoHyphens/>
        <w:spacing w:line="360" w:lineRule="auto"/>
        <w:ind w:firstLine="567"/>
        <w:rPr>
          <w:rStyle w:val="FontStyle33"/>
          <w:bCs/>
          <w:sz w:val="28"/>
          <w:szCs w:val="28"/>
        </w:rPr>
      </w:pPr>
      <w:r w:rsidRPr="00700E27">
        <w:rPr>
          <w:rStyle w:val="FontStyle33"/>
          <w:b/>
          <w:sz w:val="28"/>
          <w:szCs w:val="28"/>
        </w:rPr>
        <w:t xml:space="preserve"> Перечень рекомендуемых учебных изданий, интернет-ресурсов, дополнительной литературы.</w:t>
      </w:r>
    </w:p>
    <w:p w:rsidR="00700E27" w:rsidRPr="00700E27" w:rsidRDefault="00700E27" w:rsidP="00700E27">
      <w:pPr>
        <w:pStyle w:val="Style24"/>
        <w:widowControl/>
        <w:tabs>
          <w:tab w:val="left" w:pos="406"/>
        </w:tabs>
        <w:spacing w:line="360" w:lineRule="auto"/>
        <w:ind w:firstLine="851"/>
        <w:outlineLvl w:val="0"/>
        <w:rPr>
          <w:rStyle w:val="FontStyle33"/>
          <w:b/>
          <w:sz w:val="28"/>
          <w:szCs w:val="28"/>
        </w:rPr>
      </w:pPr>
      <w:r w:rsidRPr="00700E27">
        <w:rPr>
          <w:rStyle w:val="FontStyle33"/>
          <w:b/>
          <w:sz w:val="28"/>
          <w:szCs w:val="28"/>
        </w:rPr>
        <w:t xml:space="preserve">Рекомендуемая литература: </w:t>
      </w:r>
    </w:p>
    <w:p w:rsidR="00700E27" w:rsidRPr="00700E27" w:rsidRDefault="00700E27" w:rsidP="00700E27">
      <w:pPr>
        <w:numPr>
          <w:ilvl w:val="0"/>
          <w:numId w:val="29"/>
        </w:numPr>
        <w:spacing w:after="0" w:line="360" w:lineRule="auto"/>
        <w:ind w:left="0" w:firstLine="357"/>
        <w:jc w:val="both"/>
        <w:rPr>
          <w:rFonts w:ascii="Times New Roman" w:hAnsi="Times New Roman"/>
          <w:sz w:val="28"/>
          <w:szCs w:val="28"/>
        </w:rPr>
      </w:pPr>
      <w:r w:rsidRPr="00700E27">
        <w:rPr>
          <w:rFonts w:ascii="Times New Roman" w:hAnsi="Times New Roman"/>
          <w:sz w:val="28"/>
          <w:szCs w:val="28"/>
        </w:rPr>
        <w:t xml:space="preserve">Казантинова, Г.М.  Физическая культура студента: учебник  /  Г. М. Казантинова, Т.А. Чарова, Л.Б. Андрющенко; Министерство  сельского хозяйства Российской Федерации, Департамент научно-технологической политики и образования,  Волгоградский государственный аграрный университет. - Волгоград: Волгоградский ГАУ, 2017. - 304 с.  </w:t>
      </w:r>
    </w:p>
    <w:p w:rsidR="00700E27" w:rsidRPr="00700E27" w:rsidRDefault="00700E27" w:rsidP="0070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540" w:firstLine="311"/>
        <w:rPr>
          <w:rFonts w:ascii="Times New Roman" w:hAnsi="Times New Roman"/>
          <w:b/>
          <w:bCs/>
          <w:sz w:val="28"/>
          <w:szCs w:val="28"/>
        </w:rPr>
      </w:pPr>
      <w:r w:rsidRPr="00700E27">
        <w:rPr>
          <w:rFonts w:ascii="Times New Roman" w:hAnsi="Times New Roman"/>
          <w:b/>
          <w:bCs/>
          <w:sz w:val="28"/>
          <w:szCs w:val="28"/>
        </w:rPr>
        <w:t>Дополнительные источники:</w:t>
      </w:r>
    </w:p>
    <w:p w:rsidR="00700E27" w:rsidRPr="00700E27" w:rsidRDefault="00700E27" w:rsidP="00700E27">
      <w:pPr>
        <w:numPr>
          <w:ilvl w:val="0"/>
          <w:numId w:val="28"/>
        </w:numPr>
        <w:shd w:val="clear" w:color="auto" w:fill="FFFFFF"/>
        <w:spacing w:after="0" w:line="360" w:lineRule="auto"/>
        <w:jc w:val="both"/>
        <w:rPr>
          <w:rStyle w:val="ab"/>
          <w:rFonts w:ascii="Times New Roman" w:hAnsi="Times New Roman"/>
          <w:sz w:val="28"/>
          <w:szCs w:val="28"/>
        </w:rPr>
      </w:pPr>
      <w:r w:rsidRPr="00700E27">
        <w:rPr>
          <w:rFonts w:ascii="Times New Roman" w:hAnsi="Times New Roman"/>
          <w:sz w:val="28"/>
          <w:szCs w:val="28"/>
        </w:rPr>
        <w:t xml:space="preserve">Гопп К. Э.  Общая физическая подготовка: оздоровительные упражнения в системе занятий физической культурой студентов СПО: учебно-методическое  пособие /К.Э.  Е.В. </w:t>
      </w:r>
      <w:hyperlink r:id="rId12" w:history="1">
        <w:r w:rsidRPr="00700E27">
          <w:rPr>
            <w:rStyle w:val="ab"/>
            <w:rFonts w:ascii="Times New Roman" w:hAnsi="Times New Roman"/>
            <w:sz w:val="28"/>
            <w:szCs w:val="28"/>
          </w:rPr>
          <w:t>Чубарова</w:t>
        </w:r>
      </w:hyperlink>
      <w:r w:rsidRPr="00700E27">
        <w:rPr>
          <w:rFonts w:ascii="Times New Roman" w:hAnsi="Times New Roman"/>
          <w:sz w:val="28"/>
          <w:szCs w:val="28"/>
        </w:rPr>
        <w:t xml:space="preserve">, Н.Ю. Семенова, М.Д. </w:t>
      </w:r>
      <w:hyperlink r:id="rId13" w:history="1">
        <w:r w:rsidRPr="00700E27">
          <w:rPr>
            <w:rStyle w:val="ab"/>
            <w:rFonts w:ascii="Times New Roman" w:hAnsi="Times New Roman"/>
            <w:sz w:val="28"/>
            <w:szCs w:val="28"/>
          </w:rPr>
          <w:t>Чхеидзе</w:t>
        </w:r>
      </w:hyperlink>
      <w:r w:rsidRPr="00700E27">
        <w:rPr>
          <w:rFonts w:ascii="Times New Roman" w:hAnsi="Times New Roman"/>
          <w:sz w:val="28"/>
          <w:szCs w:val="28"/>
        </w:rPr>
        <w:t xml:space="preserve"> -  Издательство «Флинта», 2021. 28 с. </w:t>
      </w:r>
      <w:r w:rsidRPr="00700E27">
        <w:rPr>
          <w:rFonts w:ascii="Times New Roman" w:hAnsi="Times New Roman"/>
          <w:sz w:val="28"/>
          <w:szCs w:val="28"/>
          <w:lang w:val="en-US"/>
        </w:rPr>
        <w:t>URL</w:t>
      </w:r>
      <w:r w:rsidRPr="00700E27">
        <w:rPr>
          <w:rFonts w:ascii="Times New Roman" w:hAnsi="Times New Roman"/>
          <w:sz w:val="28"/>
          <w:szCs w:val="28"/>
        </w:rPr>
        <w:t xml:space="preserve">: </w:t>
      </w:r>
      <w:hyperlink r:id="rId14" w:history="1">
        <w:r w:rsidRPr="00700E27">
          <w:rPr>
            <w:rStyle w:val="ab"/>
            <w:rFonts w:ascii="Times New Roman" w:hAnsi="Times New Roman"/>
            <w:sz w:val="28"/>
            <w:szCs w:val="28"/>
            <w:lang w:val="en-US"/>
          </w:rPr>
          <w:t>https</w:t>
        </w:r>
        <w:r w:rsidRPr="00700E27">
          <w:rPr>
            <w:rStyle w:val="ab"/>
            <w:rFonts w:ascii="Times New Roman" w:hAnsi="Times New Roman"/>
            <w:sz w:val="28"/>
            <w:szCs w:val="28"/>
          </w:rPr>
          <w:t>://</w:t>
        </w:r>
        <w:r w:rsidRPr="00700E27">
          <w:rPr>
            <w:rStyle w:val="ab"/>
            <w:rFonts w:ascii="Times New Roman" w:hAnsi="Times New Roman"/>
            <w:sz w:val="28"/>
            <w:szCs w:val="28"/>
            <w:lang w:val="en-US"/>
          </w:rPr>
          <w:t>znanium</w:t>
        </w:r>
        <w:r w:rsidRPr="00700E27">
          <w:rPr>
            <w:rStyle w:val="ab"/>
            <w:rFonts w:ascii="Times New Roman" w:hAnsi="Times New Roman"/>
            <w:sz w:val="28"/>
            <w:szCs w:val="28"/>
          </w:rPr>
          <w:t>.</w:t>
        </w:r>
        <w:r w:rsidRPr="00700E27">
          <w:rPr>
            <w:rStyle w:val="ab"/>
            <w:rFonts w:ascii="Times New Roman" w:hAnsi="Times New Roman"/>
            <w:sz w:val="28"/>
            <w:szCs w:val="28"/>
            <w:lang w:val="en-US"/>
          </w:rPr>
          <w:t>com</w:t>
        </w:r>
        <w:r w:rsidRPr="00700E27">
          <w:rPr>
            <w:rStyle w:val="ab"/>
            <w:rFonts w:ascii="Times New Roman" w:hAnsi="Times New Roman"/>
            <w:sz w:val="28"/>
            <w:szCs w:val="28"/>
          </w:rPr>
          <w:t>/</w:t>
        </w:r>
        <w:r w:rsidRPr="00700E27">
          <w:rPr>
            <w:rStyle w:val="ab"/>
            <w:rFonts w:ascii="Times New Roman" w:hAnsi="Times New Roman"/>
            <w:sz w:val="28"/>
            <w:szCs w:val="28"/>
            <w:lang w:val="en-US"/>
          </w:rPr>
          <w:t>catalog</w:t>
        </w:r>
        <w:r w:rsidRPr="00700E27">
          <w:rPr>
            <w:rStyle w:val="ab"/>
            <w:rFonts w:ascii="Times New Roman" w:hAnsi="Times New Roman"/>
            <w:sz w:val="28"/>
            <w:szCs w:val="28"/>
          </w:rPr>
          <w:t>/</w:t>
        </w:r>
        <w:r w:rsidRPr="00700E27">
          <w:rPr>
            <w:rStyle w:val="ab"/>
            <w:rFonts w:ascii="Times New Roman" w:hAnsi="Times New Roman"/>
            <w:sz w:val="28"/>
            <w:szCs w:val="28"/>
            <w:lang w:val="en-US"/>
          </w:rPr>
          <w:t>document</w:t>
        </w:r>
        <w:r w:rsidRPr="00700E27">
          <w:rPr>
            <w:rStyle w:val="ab"/>
            <w:rFonts w:ascii="Times New Roman" w:hAnsi="Times New Roman"/>
            <w:sz w:val="28"/>
            <w:szCs w:val="28"/>
          </w:rPr>
          <w:t>?</w:t>
        </w:r>
        <w:r w:rsidRPr="00700E27">
          <w:rPr>
            <w:rStyle w:val="ab"/>
            <w:rFonts w:ascii="Times New Roman" w:hAnsi="Times New Roman"/>
            <w:sz w:val="28"/>
            <w:szCs w:val="28"/>
            <w:lang w:val="en-US"/>
          </w:rPr>
          <w:t>id</w:t>
        </w:r>
        <w:r w:rsidRPr="00700E27">
          <w:rPr>
            <w:rStyle w:val="ab"/>
            <w:rFonts w:ascii="Times New Roman" w:hAnsi="Times New Roman"/>
            <w:sz w:val="28"/>
            <w:szCs w:val="28"/>
          </w:rPr>
          <w:t>=389945</w:t>
        </w:r>
      </w:hyperlink>
      <w:r w:rsidRPr="00700E27">
        <w:rPr>
          <w:rFonts w:ascii="Times New Roman" w:hAnsi="Times New Roman"/>
          <w:sz w:val="28"/>
          <w:szCs w:val="28"/>
        </w:rPr>
        <w:t xml:space="preserve"> </w:t>
      </w:r>
      <w:r w:rsidRPr="00700E27">
        <w:rPr>
          <w:rFonts w:ascii="Times New Roman" w:eastAsiaTheme="minorHAnsi" w:hAnsi="Times New Roman"/>
          <w:sz w:val="28"/>
          <w:szCs w:val="28"/>
          <w:lang w:eastAsia="en-US"/>
        </w:rPr>
        <w:fldChar w:fldCharType="begin"/>
      </w:r>
      <w:r w:rsidRPr="00700E27">
        <w:rPr>
          <w:rFonts w:ascii="Times New Roman" w:hAnsi="Times New Roman"/>
          <w:sz w:val="28"/>
          <w:szCs w:val="28"/>
        </w:rPr>
        <w:instrText xml:space="preserve"> </w:instrText>
      </w:r>
      <w:r w:rsidRPr="00700E27">
        <w:rPr>
          <w:rFonts w:ascii="Times New Roman" w:hAnsi="Times New Roman"/>
          <w:sz w:val="28"/>
          <w:szCs w:val="28"/>
          <w:lang w:val="en-US"/>
        </w:rPr>
        <w:instrText>HYPERLINK</w:instrText>
      </w:r>
      <w:r w:rsidRPr="00700E27">
        <w:rPr>
          <w:rFonts w:ascii="Times New Roman" w:hAnsi="Times New Roman"/>
          <w:sz w:val="28"/>
          <w:szCs w:val="28"/>
        </w:rPr>
        <w:instrText xml:space="preserve"> "</w:instrText>
      </w:r>
      <w:r w:rsidRPr="00700E27">
        <w:rPr>
          <w:rFonts w:ascii="Times New Roman" w:hAnsi="Times New Roman"/>
          <w:sz w:val="28"/>
          <w:szCs w:val="28"/>
          <w:lang w:val="en-US"/>
        </w:rPr>
        <w:instrText>https</w:instrText>
      </w:r>
      <w:r w:rsidRPr="00700E27">
        <w:rPr>
          <w:rFonts w:ascii="Times New Roman" w:hAnsi="Times New Roman"/>
          <w:sz w:val="28"/>
          <w:szCs w:val="28"/>
        </w:rPr>
        <w:instrText>://</w:instrText>
      </w:r>
      <w:r w:rsidRPr="00700E27">
        <w:rPr>
          <w:rFonts w:ascii="Times New Roman" w:hAnsi="Times New Roman"/>
          <w:sz w:val="28"/>
          <w:szCs w:val="28"/>
          <w:lang w:val="en-US"/>
        </w:rPr>
        <w:instrText>znanium</w:instrText>
      </w:r>
      <w:r w:rsidRPr="00700E27">
        <w:rPr>
          <w:rFonts w:ascii="Times New Roman" w:hAnsi="Times New Roman"/>
          <w:sz w:val="28"/>
          <w:szCs w:val="28"/>
        </w:rPr>
        <w:instrText>.</w:instrText>
      </w:r>
      <w:r w:rsidRPr="00700E27">
        <w:rPr>
          <w:rFonts w:ascii="Times New Roman" w:hAnsi="Times New Roman"/>
          <w:sz w:val="28"/>
          <w:szCs w:val="28"/>
          <w:lang w:val="en-US"/>
        </w:rPr>
        <w:instrText>com</w:instrText>
      </w:r>
      <w:r w:rsidRPr="00700E27">
        <w:rPr>
          <w:rFonts w:ascii="Times New Roman" w:hAnsi="Times New Roman"/>
          <w:sz w:val="28"/>
          <w:szCs w:val="28"/>
        </w:rPr>
        <w:instrText>/</w:instrText>
      </w:r>
      <w:r w:rsidRPr="00700E27">
        <w:rPr>
          <w:rFonts w:ascii="Times New Roman" w:hAnsi="Times New Roman"/>
          <w:sz w:val="28"/>
          <w:szCs w:val="28"/>
          <w:lang w:val="en-US"/>
        </w:rPr>
        <w:instrText>catalog</w:instrText>
      </w:r>
      <w:r w:rsidRPr="00700E27">
        <w:rPr>
          <w:rFonts w:ascii="Times New Roman" w:hAnsi="Times New Roman"/>
          <w:sz w:val="28"/>
          <w:szCs w:val="28"/>
        </w:rPr>
        <w:instrText>/</w:instrText>
      </w:r>
      <w:r w:rsidRPr="00700E27">
        <w:rPr>
          <w:rFonts w:ascii="Times New Roman" w:hAnsi="Times New Roman"/>
          <w:sz w:val="28"/>
          <w:szCs w:val="28"/>
          <w:lang w:val="en-US"/>
        </w:rPr>
        <w:instrText>document</w:instrText>
      </w:r>
      <w:r w:rsidRPr="00700E27">
        <w:rPr>
          <w:rFonts w:ascii="Times New Roman" w:hAnsi="Times New Roman"/>
          <w:sz w:val="28"/>
          <w:szCs w:val="28"/>
        </w:rPr>
        <w:instrText>?</w:instrText>
      </w:r>
      <w:r w:rsidRPr="00700E27">
        <w:rPr>
          <w:rFonts w:ascii="Times New Roman" w:hAnsi="Times New Roman"/>
          <w:sz w:val="28"/>
          <w:szCs w:val="28"/>
          <w:lang w:val="en-US"/>
        </w:rPr>
        <w:instrText>id</w:instrText>
      </w:r>
      <w:r w:rsidRPr="00700E27">
        <w:rPr>
          <w:rFonts w:ascii="Times New Roman" w:hAnsi="Times New Roman"/>
          <w:sz w:val="28"/>
          <w:szCs w:val="28"/>
        </w:rPr>
        <w:instrText xml:space="preserve">=389945" </w:instrText>
      </w:r>
      <w:r w:rsidRPr="00700E27">
        <w:rPr>
          <w:rFonts w:ascii="Times New Roman" w:eastAsiaTheme="minorHAnsi" w:hAnsi="Times New Roman"/>
          <w:sz w:val="28"/>
          <w:szCs w:val="28"/>
          <w:lang w:eastAsia="en-US"/>
        </w:rPr>
        <w:fldChar w:fldCharType="separate"/>
      </w:r>
    </w:p>
    <w:p w:rsidR="00700E27" w:rsidRPr="00700E27" w:rsidRDefault="00700E27" w:rsidP="00700E27">
      <w:pPr>
        <w:pStyle w:val="a5"/>
        <w:numPr>
          <w:ilvl w:val="0"/>
          <w:numId w:val="28"/>
        </w:numPr>
        <w:autoSpaceDN w:val="0"/>
        <w:spacing w:after="0" w:line="360" w:lineRule="auto"/>
        <w:ind w:left="357" w:hanging="357"/>
        <w:jc w:val="both"/>
        <w:rPr>
          <w:rStyle w:val="ab"/>
          <w:rFonts w:ascii="Times New Roman" w:hAnsi="Times New Roman"/>
          <w:b/>
          <w:sz w:val="28"/>
          <w:szCs w:val="28"/>
        </w:rPr>
      </w:pPr>
      <w:r w:rsidRPr="00700E27">
        <w:rPr>
          <w:rFonts w:ascii="Times New Roman" w:hAnsi="Times New Roman"/>
          <w:sz w:val="28"/>
          <w:szCs w:val="28"/>
        </w:rPr>
        <w:fldChar w:fldCharType="end"/>
      </w:r>
      <w:r w:rsidRPr="00700E27">
        <w:rPr>
          <w:rFonts w:ascii="Times New Roman" w:hAnsi="Times New Roman"/>
          <w:sz w:val="28"/>
          <w:szCs w:val="28"/>
        </w:rPr>
        <w:t xml:space="preserve">Терминология физических упражнений. Правила составления комплексов: учебно-методическое пособие / Т. Н. Власова, Т. Н. Козлова, А. А. Бондарь; Волгоградский государственный аграрный университет. - </w:t>
      </w:r>
      <w:r w:rsidRPr="00700E27">
        <w:rPr>
          <w:rFonts w:ascii="Times New Roman" w:hAnsi="Times New Roman"/>
          <w:sz w:val="28"/>
          <w:szCs w:val="28"/>
        </w:rPr>
        <w:lastRenderedPageBreak/>
        <w:t>Волгоград : Волгоградский ГАУ, 2019. - 76 с. : [ил.]. - ISBN 978-5-4479-0216-2:59,85.-  URL:</w:t>
      </w:r>
      <w:hyperlink r:id="rId15" w:history="1">
        <w:r w:rsidRPr="00700E27">
          <w:rPr>
            <w:rStyle w:val="ab"/>
            <w:rFonts w:ascii="Times New Roman" w:hAnsi="Times New Roman"/>
            <w:sz w:val="28"/>
            <w:szCs w:val="28"/>
          </w:rPr>
          <w:t>http://lib.volgau.com/MegaPro/Web/SearchResult/MarcFormat/100326</w:t>
        </w:r>
      </w:hyperlink>
    </w:p>
    <w:p w:rsidR="00700E27" w:rsidRPr="00700E27" w:rsidRDefault="00700E27" w:rsidP="00700E27">
      <w:pPr>
        <w:pStyle w:val="a5"/>
        <w:numPr>
          <w:ilvl w:val="0"/>
          <w:numId w:val="28"/>
        </w:numPr>
        <w:autoSpaceDN w:val="0"/>
        <w:spacing w:after="0" w:line="360" w:lineRule="auto"/>
        <w:jc w:val="both"/>
        <w:rPr>
          <w:rFonts w:ascii="Times New Roman" w:hAnsi="Times New Roman"/>
          <w:sz w:val="28"/>
          <w:szCs w:val="28"/>
        </w:rPr>
      </w:pPr>
      <w:r w:rsidRPr="00700E27">
        <w:rPr>
          <w:rFonts w:ascii="Times New Roman" w:hAnsi="Times New Roman"/>
          <w:sz w:val="28"/>
          <w:szCs w:val="28"/>
        </w:rPr>
        <w:t>Власова,  Т.Н.  Краткий теоретический курс по видам спорта и системам физических упражнений: учебное пособие / Т. Н. Власова [и др.] ; под общ. ред. Т. Н. Власовой; Министерство  сельского хозяйства Российской Федерации, Департамент научно-технологической политики и образования,  Волгоградский государственный аграрный университет.  - Волгоград: Волгоградский ГАУ, 2017. - 112 с. –</w:t>
      </w:r>
    </w:p>
    <w:p w:rsidR="00700E27" w:rsidRPr="00700E27" w:rsidRDefault="00700E27" w:rsidP="00700E27">
      <w:pPr>
        <w:tabs>
          <w:tab w:val="num" w:pos="0"/>
          <w:tab w:val="num" w:pos="426"/>
        </w:tabs>
        <w:spacing w:line="360" w:lineRule="auto"/>
        <w:rPr>
          <w:rFonts w:ascii="Times New Roman" w:hAnsi="Times New Roman"/>
          <w:bCs/>
          <w:sz w:val="28"/>
          <w:szCs w:val="28"/>
          <w:lang w:val="en-US"/>
        </w:rPr>
      </w:pPr>
      <w:r w:rsidRPr="00700E27">
        <w:rPr>
          <w:rFonts w:ascii="Times New Roman" w:hAnsi="Times New Roman"/>
          <w:sz w:val="28"/>
          <w:szCs w:val="28"/>
          <w:lang w:val="en-US"/>
        </w:rPr>
        <w:t xml:space="preserve">     URL: </w:t>
      </w:r>
      <w:r w:rsidRPr="00700E27">
        <w:rPr>
          <w:rFonts w:ascii="Times New Roman" w:hAnsi="Times New Roman"/>
          <w:bCs/>
          <w:sz w:val="28"/>
          <w:szCs w:val="28"/>
          <w:lang w:val="en-US"/>
        </w:rPr>
        <w:t xml:space="preserve"> </w:t>
      </w:r>
      <w:hyperlink r:id="rId16" w:history="1">
        <w:r w:rsidRPr="00700E27">
          <w:rPr>
            <w:rStyle w:val="ab"/>
            <w:rFonts w:ascii="Times New Roman" w:hAnsi="Times New Roman"/>
            <w:bCs/>
            <w:sz w:val="28"/>
            <w:szCs w:val="28"/>
            <w:lang w:val="en-US"/>
          </w:rPr>
          <w:t>http://lib.volgau.com/MegaPro/Web/SearchResult/MarcFormat/18277</w:t>
        </w:r>
      </w:hyperlink>
      <w:r w:rsidRPr="00700E27">
        <w:rPr>
          <w:rFonts w:ascii="Times New Roman" w:hAnsi="Times New Roman"/>
          <w:bCs/>
          <w:sz w:val="28"/>
          <w:szCs w:val="28"/>
          <w:lang w:val="en-US"/>
        </w:rPr>
        <w:t xml:space="preserve"> .</w:t>
      </w:r>
    </w:p>
    <w:p w:rsidR="00700E27" w:rsidRPr="00700E27" w:rsidRDefault="00700E27" w:rsidP="00700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b/>
          <w:bCs/>
          <w:sz w:val="28"/>
          <w:szCs w:val="28"/>
        </w:rPr>
      </w:pPr>
      <w:r w:rsidRPr="00700E27">
        <w:rPr>
          <w:rFonts w:ascii="Times New Roman" w:hAnsi="Times New Roman"/>
          <w:b/>
          <w:bCs/>
          <w:sz w:val="28"/>
          <w:szCs w:val="28"/>
        </w:rPr>
        <w:t>Электронные ресурсы.</w:t>
      </w:r>
    </w:p>
    <w:p w:rsidR="00700E27" w:rsidRPr="00700E27" w:rsidRDefault="00700E27" w:rsidP="00700E27">
      <w:pPr>
        <w:numPr>
          <w:ilvl w:val="0"/>
          <w:numId w:val="3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700E27">
        <w:rPr>
          <w:rFonts w:ascii="Times New Roman" w:hAnsi="Times New Roman"/>
          <w:bCs/>
          <w:sz w:val="28"/>
          <w:szCs w:val="28"/>
        </w:rPr>
        <w:t>www.edu.ru/modules.php - каталог образовательных Интернет-ресурсов: учебно-методические пособия</w:t>
      </w:r>
    </w:p>
    <w:p w:rsidR="00700E27" w:rsidRPr="00700E27" w:rsidRDefault="00700E27" w:rsidP="00700E27">
      <w:pPr>
        <w:numPr>
          <w:ilvl w:val="0"/>
          <w:numId w:val="3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Cs/>
          <w:sz w:val="28"/>
          <w:szCs w:val="28"/>
        </w:rPr>
      </w:pPr>
      <w:r w:rsidRPr="00700E27">
        <w:rPr>
          <w:rFonts w:ascii="Times New Roman" w:hAnsi="Times New Roman"/>
          <w:bCs/>
          <w:sz w:val="28"/>
          <w:szCs w:val="28"/>
        </w:rPr>
        <w:t>http://center.fio.ru/com/ - материалы по стандартам и учебникам</w:t>
      </w:r>
    </w:p>
    <w:p w:rsidR="00700E27" w:rsidRPr="00700E27" w:rsidRDefault="00700E27" w:rsidP="00700E27">
      <w:pPr>
        <w:numPr>
          <w:ilvl w:val="0"/>
          <w:numId w:val="30"/>
        </w:numPr>
        <w:spacing w:after="0" w:line="360" w:lineRule="auto"/>
        <w:ind w:left="0" w:firstLine="709"/>
        <w:jc w:val="both"/>
        <w:rPr>
          <w:rFonts w:ascii="Times New Roman" w:hAnsi="Times New Roman"/>
          <w:color w:val="000000"/>
          <w:sz w:val="28"/>
          <w:szCs w:val="28"/>
        </w:rPr>
      </w:pPr>
      <w:r w:rsidRPr="00700E27">
        <w:rPr>
          <w:rFonts w:ascii="Times New Roman" w:hAnsi="Times New Roman"/>
          <w:sz w:val="28"/>
          <w:szCs w:val="28"/>
          <w:lang w:val="en-US"/>
        </w:rPr>
        <w:t>www</w:t>
      </w:r>
      <w:r w:rsidRPr="00700E27">
        <w:rPr>
          <w:rFonts w:ascii="Times New Roman" w:hAnsi="Times New Roman"/>
          <w:sz w:val="28"/>
          <w:szCs w:val="28"/>
        </w:rPr>
        <w:t xml:space="preserve">. </w:t>
      </w:r>
      <w:r w:rsidRPr="00700E27">
        <w:rPr>
          <w:rFonts w:ascii="Times New Roman" w:hAnsi="Times New Roman"/>
          <w:color w:val="000000"/>
          <w:sz w:val="28"/>
          <w:szCs w:val="28"/>
          <w:lang w:val="en-US"/>
        </w:rPr>
        <w:t>sdo</w:t>
      </w:r>
      <w:r w:rsidRPr="00700E27">
        <w:rPr>
          <w:rFonts w:ascii="Times New Roman" w:hAnsi="Times New Roman"/>
          <w:color w:val="000000"/>
          <w:sz w:val="28"/>
          <w:szCs w:val="28"/>
        </w:rPr>
        <w:t>.</w:t>
      </w:r>
      <w:r w:rsidRPr="00700E27">
        <w:rPr>
          <w:rFonts w:ascii="Times New Roman" w:hAnsi="Times New Roman"/>
          <w:color w:val="000000"/>
          <w:sz w:val="28"/>
          <w:szCs w:val="28"/>
          <w:lang w:val="en-US"/>
        </w:rPr>
        <w:t>volgau</w:t>
      </w:r>
      <w:r w:rsidRPr="00700E27">
        <w:rPr>
          <w:rFonts w:ascii="Times New Roman" w:hAnsi="Times New Roman"/>
          <w:color w:val="000000"/>
          <w:sz w:val="28"/>
          <w:szCs w:val="28"/>
        </w:rPr>
        <w:t>.</w:t>
      </w:r>
      <w:r w:rsidRPr="00700E27">
        <w:rPr>
          <w:rFonts w:ascii="Times New Roman" w:hAnsi="Times New Roman"/>
          <w:color w:val="000000"/>
          <w:sz w:val="28"/>
          <w:szCs w:val="28"/>
          <w:lang w:val="en-US"/>
        </w:rPr>
        <w:t>com</w:t>
      </w:r>
    </w:p>
    <w:p w:rsidR="00700E27" w:rsidRPr="00700E27" w:rsidRDefault="00700E27" w:rsidP="00700E27">
      <w:pPr>
        <w:numPr>
          <w:ilvl w:val="0"/>
          <w:numId w:val="30"/>
        </w:numPr>
        <w:spacing w:after="0" w:line="360" w:lineRule="auto"/>
        <w:ind w:left="284" w:firstLine="425"/>
        <w:jc w:val="both"/>
        <w:rPr>
          <w:rFonts w:ascii="Times New Roman" w:hAnsi="Times New Roman"/>
          <w:color w:val="000000"/>
          <w:sz w:val="28"/>
          <w:szCs w:val="28"/>
        </w:rPr>
      </w:pPr>
      <w:r w:rsidRPr="00700E27">
        <w:rPr>
          <w:rFonts w:ascii="Times New Roman" w:hAnsi="Times New Roman"/>
          <w:color w:val="000000"/>
          <w:sz w:val="28"/>
          <w:szCs w:val="28"/>
          <w:lang w:val="en-US"/>
        </w:rPr>
        <w:t>http</w:t>
      </w:r>
      <w:r w:rsidRPr="00700E27">
        <w:rPr>
          <w:rFonts w:ascii="Times New Roman" w:hAnsi="Times New Roman"/>
          <w:color w:val="000000"/>
          <w:sz w:val="28"/>
          <w:szCs w:val="28"/>
        </w:rPr>
        <w:t xml:space="preserve">:// </w:t>
      </w:r>
      <w:hyperlink r:id="rId17" w:history="1">
        <w:r w:rsidRPr="00700E27">
          <w:rPr>
            <w:rStyle w:val="ab"/>
            <w:rFonts w:ascii="Times New Roman" w:hAnsi="Times New Roman"/>
            <w:sz w:val="28"/>
            <w:szCs w:val="28"/>
            <w:lang w:val="en-US"/>
          </w:rPr>
          <w:t>www</w:t>
        </w:r>
        <w:r w:rsidRPr="00700E27">
          <w:rPr>
            <w:rStyle w:val="ab"/>
            <w:rFonts w:ascii="Times New Roman" w:hAnsi="Times New Roman"/>
            <w:sz w:val="28"/>
            <w:szCs w:val="28"/>
          </w:rPr>
          <w:t>.</w:t>
        </w:r>
        <w:r w:rsidRPr="00700E27">
          <w:rPr>
            <w:rStyle w:val="ab"/>
            <w:rFonts w:ascii="Times New Roman" w:hAnsi="Times New Roman"/>
            <w:sz w:val="28"/>
            <w:szCs w:val="28"/>
            <w:lang w:val="en-US"/>
          </w:rPr>
          <w:t>znanium</w:t>
        </w:r>
        <w:r w:rsidRPr="00700E27">
          <w:rPr>
            <w:rStyle w:val="ab"/>
            <w:rFonts w:ascii="Times New Roman" w:hAnsi="Times New Roman"/>
            <w:sz w:val="28"/>
            <w:szCs w:val="28"/>
          </w:rPr>
          <w:t>.</w:t>
        </w:r>
        <w:r w:rsidRPr="00700E27">
          <w:rPr>
            <w:rStyle w:val="ab"/>
            <w:rFonts w:ascii="Times New Roman" w:hAnsi="Times New Roman"/>
            <w:sz w:val="28"/>
            <w:szCs w:val="28"/>
            <w:lang w:val="en-US"/>
          </w:rPr>
          <w:t>com</w:t>
        </w:r>
      </w:hyperlink>
    </w:p>
    <w:p w:rsidR="00700E27" w:rsidRDefault="00700E27" w:rsidP="00700E27">
      <w:pPr>
        <w:rPr>
          <w:rFonts w:ascii="Times New Roman" w:hAnsi="Times New Roman"/>
          <w:color w:val="000000"/>
          <w:sz w:val="24"/>
          <w:szCs w:val="24"/>
        </w:rPr>
      </w:pPr>
    </w:p>
    <w:p w:rsidR="00700E27" w:rsidRDefault="00700E27" w:rsidP="00700E27">
      <w:pPr>
        <w:rPr>
          <w:rFonts w:ascii="Times New Roman" w:hAnsi="Times New Roman"/>
          <w:color w:val="000000"/>
          <w:sz w:val="24"/>
          <w:szCs w:val="24"/>
        </w:rPr>
      </w:pPr>
    </w:p>
    <w:p w:rsidR="00700E27" w:rsidRDefault="00700E27" w:rsidP="00700E27">
      <w:pPr>
        <w:rPr>
          <w:rFonts w:ascii="Times New Roman" w:hAnsi="Times New Roman"/>
          <w:color w:val="000000"/>
          <w:sz w:val="24"/>
          <w:szCs w:val="24"/>
        </w:rPr>
      </w:pPr>
    </w:p>
    <w:p w:rsidR="00700E27" w:rsidRDefault="00700E27" w:rsidP="00700E27">
      <w:pPr>
        <w:rPr>
          <w:rFonts w:ascii="Times New Roman" w:hAnsi="Times New Roman"/>
          <w:color w:val="000000"/>
          <w:sz w:val="24"/>
          <w:szCs w:val="24"/>
        </w:rPr>
      </w:pPr>
    </w:p>
    <w:p w:rsidR="00700E27" w:rsidRDefault="00700E27" w:rsidP="00700E27">
      <w:pPr>
        <w:rPr>
          <w:rFonts w:ascii="Times New Roman" w:hAnsi="Times New Roman"/>
          <w:color w:val="000000"/>
          <w:sz w:val="24"/>
          <w:szCs w:val="24"/>
        </w:rPr>
      </w:pPr>
    </w:p>
    <w:p w:rsidR="00700E27" w:rsidRDefault="00700E27" w:rsidP="00700E27">
      <w:pPr>
        <w:rPr>
          <w:rFonts w:ascii="Times New Roman" w:hAnsi="Times New Roman"/>
          <w:color w:val="000000"/>
          <w:sz w:val="24"/>
          <w:szCs w:val="24"/>
        </w:rPr>
      </w:pPr>
    </w:p>
    <w:p w:rsidR="00700E27" w:rsidRDefault="00700E27" w:rsidP="00700E27">
      <w:pPr>
        <w:rPr>
          <w:rFonts w:ascii="Times New Roman" w:hAnsi="Times New Roman"/>
          <w:color w:val="000000"/>
          <w:sz w:val="24"/>
          <w:szCs w:val="24"/>
        </w:rPr>
      </w:pPr>
    </w:p>
    <w:p w:rsidR="00700E27" w:rsidRDefault="00700E27" w:rsidP="00700E27">
      <w:pPr>
        <w:rPr>
          <w:rFonts w:ascii="Times New Roman" w:hAnsi="Times New Roman"/>
          <w:color w:val="000000"/>
          <w:sz w:val="24"/>
          <w:szCs w:val="24"/>
        </w:rPr>
      </w:pPr>
    </w:p>
    <w:p w:rsidR="00700E27" w:rsidRDefault="00700E27" w:rsidP="00700E27">
      <w:pPr>
        <w:rPr>
          <w:rFonts w:ascii="Times New Roman" w:hAnsi="Times New Roman"/>
          <w:color w:val="000000"/>
          <w:sz w:val="24"/>
          <w:szCs w:val="24"/>
        </w:rPr>
      </w:pPr>
    </w:p>
    <w:p w:rsidR="00700E27" w:rsidRDefault="00700E27" w:rsidP="00700E27">
      <w:pPr>
        <w:rPr>
          <w:rFonts w:ascii="Times New Roman" w:hAnsi="Times New Roman"/>
          <w:color w:val="000000"/>
          <w:sz w:val="24"/>
          <w:szCs w:val="24"/>
        </w:rPr>
      </w:pPr>
    </w:p>
    <w:p w:rsidR="00700E27" w:rsidRPr="00700E27" w:rsidRDefault="00700E27" w:rsidP="00700E27">
      <w:pPr>
        <w:rPr>
          <w:rFonts w:ascii="Times New Roman" w:hAnsi="Times New Roman"/>
          <w:color w:val="000000"/>
          <w:sz w:val="24"/>
          <w:szCs w:val="24"/>
        </w:rPr>
      </w:pPr>
    </w:p>
    <w:p w:rsidR="00583BE8" w:rsidRPr="00583BE8" w:rsidRDefault="00583BE8" w:rsidP="00583BE8">
      <w:pPr>
        <w:keepNext/>
        <w:keepLines/>
        <w:numPr>
          <w:ilvl w:val="0"/>
          <w:numId w:val="24"/>
        </w:numPr>
        <w:spacing w:after="0" w:line="360" w:lineRule="auto"/>
        <w:ind w:left="0" w:firstLine="0"/>
        <w:jc w:val="center"/>
        <w:outlineLvl w:val="0"/>
        <w:rPr>
          <w:rFonts w:ascii="Times New Roman" w:hAnsi="Times New Roman"/>
          <w:b/>
          <w:sz w:val="28"/>
          <w:szCs w:val="32"/>
        </w:rPr>
      </w:pPr>
      <w:r w:rsidRPr="00583BE8">
        <w:rPr>
          <w:rFonts w:ascii="Times New Roman" w:hAnsi="Times New Roman"/>
          <w:b/>
          <w:sz w:val="28"/>
          <w:szCs w:val="32"/>
        </w:rPr>
        <w:lastRenderedPageBreak/>
        <w:t>Контроль и оценка результа</w:t>
      </w:r>
      <w:r w:rsidR="000E1453">
        <w:rPr>
          <w:rFonts w:ascii="Times New Roman" w:hAnsi="Times New Roman"/>
          <w:b/>
          <w:sz w:val="28"/>
          <w:szCs w:val="32"/>
        </w:rPr>
        <w:t>тов освоения общеобразовательного</w:t>
      </w:r>
      <w:r w:rsidRPr="00583BE8">
        <w:rPr>
          <w:rFonts w:ascii="Times New Roman" w:hAnsi="Times New Roman"/>
          <w:b/>
          <w:sz w:val="28"/>
          <w:szCs w:val="32"/>
        </w:rPr>
        <w:t xml:space="preserve"> </w:t>
      </w:r>
      <w:bookmarkEnd w:id="7"/>
      <w:bookmarkEnd w:id="8"/>
      <w:bookmarkEnd w:id="9"/>
      <w:r w:rsidR="000E1453">
        <w:rPr>
          <w:rFonts w:ascii="Times New Roman" w:hAnsi="Times New Roman"/>
          <w:b/>
          <w:sz w:val="28"/>
          <w:szCs w:val="32"/>
        </w:rPr>
        <w:t>предмета</w:t>
      </w:r>
    </w:p>
    <w:p w:rsidR="00583BE8" w:rsidRPr="00583BE8" w:rsidRDefault="00583BE8" w:rsidP="00583BE8">
      <w:pPr>
        <w:spacing w:after="0" w:line="360" w:lineRule="auto"/>
        <w:rPr>
          <w:rFonts w:ascii="Times New Roman" w:hAnsi="Times New Roman"/>
        </w:rPr>
      </w:pPr>
    </w:p>
    <w:p w:rsidR="00914AB3" w:rsidRDefault="00583BE8" w:rsidP="00700E27">
      <w:pPr>
        <w:spacing w:after="0" w:line="360" w:lineRule="auto"/>
        <w:contextualSpacing/>
        <w:jc w:val="both"/>
        <w:rPr>
          <w:rFonts w:ascii="Times New Roman" w:hAnsi="Times New Roman"/>
          <w:b/>
          <w:sz w:val="28"/>
          <w:szCs w:val="28"/>
        </w:rPr>
      </w:pPr>
      <w:r w:rsidRPr="00583BE8">
        <w:rPr>
          <w:rFonts w:ascii="Times New Roman" w:hAnsi="Times New Roman"/>
          <w:b/>
          <w:sz w:val="28"/>
          <w:szCs w:val="28"/>
          <w:lang w:eastAsia="en-US"/>
        </w:rPr>
        <w:t>Контроль</w:t>
      </w:r>
      <w:r w:rsidRPr="00583BE8">
        <w:rPr>
          <w:rFonts w:ascii="Times New Roman" w:hAnsi="Times New Roman"/>
          <w:sz w:val="28"/>
          <w:szCs w:val="28"/>
          <w:lang w:eastAsia="en-US"/>
        </w:rPr>
        <w:t xml:space="preserve"> </w:t>
      </w:r>
      <w:r w:rsidRPr="00583BE8">
        <w:rPr>
          <w:rFonts w:ascii="Times New Roman" w:hAnsi="Times New Roman"/>
          <w:b/>
          <w:sz w:val="28"/>
          <w:szCs w:val="28"/>
          <w:lang w:eastAsia="en-US"/>
        </w:rPr>
        <w:t>и оценка</w:t>
      </w:r>
      <w:r w:rsidRPr="00583BE8">
        <w:rPr>
          <w:rFonts w:ascii="Times New Roman" w:hAnsi="Times New Roman"/>
          <w:sz w:val="28"/>
          <w:szCs w:val="28"/>
          <w:lang w:eastAsia="en-US"/>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700E27" w:rsidRPr="00700E27" w:rsidRDefault="00700E27" w:rsidP="00700E27">
      <w:pPr>
        <w:spacing w:after="0" w:line="360" w:lineRule="auto"/>
        <w:contextualSpacing/>
        <w:jc w:val="both"/>
        <w:rPr>
          <w:rFonts w:ascii="Times New Roman" w:hAnsi="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8"/>
        <w:gridCol w:w="2615"/>
        <w:gridCol w:w="3627"/>
      </w:tblGrid>
      <w:tr w:rsidR="00726C45" w:rsidRPr="00583BE8" w:rsidTr="00892259">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726C45" w:rsidRPr="00583BE8" w:rsidRDefault="00726C45" w:rsidP="00892259">
            <w:pPr>
              <w:spacing w:after="0"/>
              <w:jc w:val="center"/>
              <w:rPr>
                <w:rFonts w:ascii="OfficinaSansBookC" w:hAnsi="OfficinaSansBookC"/>
                <w:b/>
                <w:bCs/>
                <w:sz w:val="24"/>
                <w:szCs w:val="24"/>
              </w:rPr>
            </w:pPr>
            <w:bookmarkStart w:id="10" w:name="_heading=h.lnxbz9"/>
            <w:bookmarkEnd w:id="10"/>
            <w:r w:rsidRPr="00583BE8">
              <w:rPr>
                <w:rFonts w:ascii="OfficinaSansBookC" w:hAnsi="OfficinaSansBookC"/>
                <w:b/>
                <w:sz w:val="24"/>
                <w:szCs w:val="24"/>
                <w:lang w:eastAsia="en-US"/>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726C45" w:rsidRPr="00583BE8" w:rsidRDefault="00726C45" w:rsidP="00892259">
            <w:pPr>
              <w:suppressAutoHyphens/>
              <w:spacing w:after="0"/>
              <w:jc w:val="center"/>
              <w:rPr>
                <w:rFonts w:ascii="OfficinaSansBookC" w:hAnsi="OfficinaSansBookC"/>
                <w:sz w:val="24"/>
                <w:szCs w:val="24"/>
              </w:rPr>
            </w:pPr>
            <w:r w:rsidRPr="00583BE8">
              <w:rPr>
                <w:rFonts w:ascii="OfficinaSansBookC" w:hAnsi="OfficinaSansBookC"/>
                <w:b/>
                <w:sz w:val="24"/>
                <w:szCs w:val="24"/>
                <w:lang w:eastAsia="en-US"/>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726C45" w:rsidRPr="00583BE8" w:rsidRDefault="00726C45" w:rsidP="00892259">
            <w:pPr>
              <w:suppressAutoHyphens/>
              <w:spacing w:after="0"/>
              <w:jc w:val="center"/>
              <w:rPr>
                <w:rFonts w:ascii="OfficinaSansBookC" w:hAnsi="OfficinaSansBookC"/>
                <w:sz w:val="24"/>
                <w:szCs w:val="24"/>
              </w:rPr>
            </w:pPr>
            <w:r w:rsidRPr="00583BE8">
              <w:rPr>
                <w:rFonts w:ascii="OfficinaSansBookC" w:hAnsi="OfficinaSansBookC"/>
                <w:b/>
                <w:sz w:val="24"/>
                <w:szCs w:val="24"/>
                <w:lang w:eastAsia="en-US"/>
              </w:rPr>
              <w:t>Тип оценочных мероприятия</w:t>
            </w:r>
          </w:p>
        </w:tc>
      </w:tr>
      <w:tr w:rsidR="00726C45" w:rsidRPr="00583BE8" w:rsidTr="00892259">
        <w:trPr>
          <w:trHeight w:val="1624"/>
          <w:jc w:val="center"/>
        </w:trPr>
        <w:tc>
          <w:tcPr>
            <w:tcW w:w="1739" w:type="pct"/>
          </w:tcPr>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sz w:val="24"/>
                <w:szCs w:val="24"/>
              </w:rPr>
              <w:t xml:space="preserve">ОК 01. </w:t>
            </w:r>
            <w:r w:rsidRPr="00583BE8">
              <w:rPr>
                <w:rFonts w:ascii="OfficinaSansBookC" w:hAnsi="OfficinaSansBookC"/>
                <w:iCs/>
                <w:sz w:val="24"/>
                <w:szCs w:val="24"/>
                <w:lang w:eastAsia="en-US"/>
              </w:rPr>
              <w:t>Выбирать способы решения задач профессиональной деятельности применительно к различным контекстам</w:t>
            </w:r>
          </w:p>
        </w:tc>
        <w:tc>
          <w:tcPr>
            <w:tcW w:w="1366" w:type="pct"/>
          </w:tcPr>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bCs/>
                <w:sz w:val="24"/>
                <w:szCs w:val="24"/>
              </w:rPr>
              <w:t>Р 1, Темы 1.1, 1.2, 1.3, 1.4, 1.5 П-о/с</w:t>
            </w:r>
            <w:r w:rsidRPr="00583BE8">
              <w:rPr>
                <w:rFonts w:ascii="OfficinaSansBookC" w:hAnsi="OfficinaSansBookC"/>
                <w:bCs/>
                <w:sz w:val="24"/>
                <w:szCs w:val="24"/>
                <w:vertAlign w:val="superscript"/>
              </w:rPr>
              <w:footnoteReference w:id="9"/>
            </w:r>
            <w:r w:rsidRPr="00583BE8">
              <w:rPr>
                <w:rFonts w:ascii="OfficinaSansBookC" w:hAnsi="OfficinaSansBookC"/>
                <w:bCs/>
                <w:sz w:val="24"/>
                <w:szCs w:val="24"/>
              </w:rPr>
              <w:t>, 1.6 П-о/</w:t>
            </w:r>
            <w:r w:rsidRPr="00583BE8">
              <w:rPr>
                <w:rFonts w:ascii="OfficinaSansBookC" w:hAnsi="OfficinaSansBookC"/>
                <w:bCs/>
                <w:sz w:val="24"/>
                <w:szCs w:val="24"/>
                <w:lang w:val="en-US"/>
              </w:rPr>
              <w:t>c</w:t>
            </w:r>
          </w:p>
          <w:p w:rsidR="00726C45" w:rsidRPr="00583BE8" w:rsidRDefault="00726C45" w:rsidP="00892259">
            <w:pPr>
              <w:suppressAutoHyphens/>
              <w:spacing w:after="0"/>
              <w:rPr>
                <w:rFonts w:ascii="OfficinaSansBookC" w:hAnsi="OfficinaSansBookC"/>
                <w:sz w:val="24"/>
                <w:szCs w:val="24"/>
              </w:rPr>
            </w:pPr>
            <w:r w:rsidRPr="00583BE8">
              <w:rPr>
                <w:rFonts w:ascii="OfficinaSansBookC" w:hAnsi="OfficinaSansBookC"/>
                <w:sz w:val="24"/>
                <w:szCs w:val="24"/>
              </w:rPr>
              <w:t>Р 2, Темы 2.1 - 2.5</w:t>
            </w:r>
            <w:r w:rsidRPr="00583BE8">
              <w:rPr>
                <w:rFonts w:ascii="OfficinaSansBookC" w:hAnsi="OfficinaSansBookC"/>
                <w:bCs/>
                <w:sz w:val="24"/>
                <w:szCs w:val="24"/>
              </w:rPr>
              <w:t xml:space="preserve"> П-о/</w:t>
            </w:r>
            <w:r w:rsidRPr="00583BE8">
              <w:rPr>
                <w:rFonts w:ascii="OfficinaSansBookC" w:hAnsi="OfficinaSansBookC"/>
                <w:bCs/>
                <w:sz w:val="24"/>
                <w:szCs w:val="24"/>
                <w:lang w:val="en-US"/>
              </w:rPr>
              <w:t>c</w:t>
            </w:r>
            <w:r w:rsidRPr="00583BE8">
              <w:rPr>
                <w:rFonts w:ascii="OfficinaSansBookC" w:hAnsi="OfficinaSansBookC"/>
                <w:bCs/>
                <w:sz w:val="24"/>
                <w:szCs w:val="24"/>
              </w:rPr>
              <w:t>, 2.6, 2.7, 2.8, 2.9, 2.10</w:t>
            </w:r>
          </w:p>
        </w:tc>
        <w:tc>
          <w:tcPr>
            <w:tcW w:w="1895" w:type="pct"/>
            <w:vMerge w:val="restart"/>
          </w:tcPr>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составление словаря терминов, либо кроссворда</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защита презентации/доклада-презентации</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выполнение самостоятельной работы</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составление комплекса физических упражнений для самостоятельных занятий с учетом индивидуальных особенностей,</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составление профессиограммы</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заполнение дневника самоконтроля</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защита реферата</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составление кроссворда</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фронтальный опрос</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контрольное тестирование</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составление комплекса упражнений</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оценивание практической работы</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тестирование</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hAnsi="OfficinaSansBookC"/>
              </w:rPr>
              <w:t>тестирование (контрольная работа по теории)</w:t>
            </w:r>
          </w:p>
          <w:p w:rsidR="00726C45" w:rsidRPr="00583BE8" w:rsidRDefault="00726C45" w:rsidP="00892259">
            <w:pPr>
              <w:numPr>
                <w:ilvl w:val="0"/>
                <w:numId w:val="26"/>
              </w:numPr>
              <w:tabs>
                <w:tab w:val="left" w:pos="293"/>
              </w:tabs>
              <w:spacing w:after="0" w:line="259" w:lineRule="auto"/>
              <w:ind w:left="9"/>
              <w:contextualSpacing/>
              <w:jc w:val="both"/>
              <w:rPr>
                <w:rFonts w:ascii="OfficinaSansBookC" w:eastAsia="Calibri" w:hAnsi="OfficinaSansBookC"/>
                <w:lang w:eastAsia="en-US"/>
              </w:rPr>
            </w:pPr>
            <w:r w:rsidRPr="00583BE8">
              <w:rPr>
                <w:rFonts w:ascii="OfficinaSansBookC" w:eastAsia="Calibri" w:hAnsi="OfficinaSansBookC"/>
                <w:lang w:eastAsia="en-US"/>
              </w:rPr>
              <w:t>демонстрация комплекса ОРУ,</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сдача контрольных нормативов</w:t>
            </w:r>
          </w:p>
          <w:p w:rsidR="00726C45" w:rsidRPr="00583BE8" w:rsidRDefault="00726C45" w:rsidP="00892259">
            <w:pPr>
              <w:numPr>
                <w:ilvl w:val="0"/>
                <w:numId w:val="26"/>
              </w:numPr>
              <w:tabs>
                <w:tab w:val="left" w:pos="293"/>
              </w:tabs>
              <w:spacing w:after="0" w:line="259" w:lineRule="auto"/>
              <w:ind w:left="9"/>
              <w:contextualSpacing/>
              <w:rPr>
                <w:rFonts w:ascii="OfficinaSansBookC" w:eastAsia="Calibri" w:hAnsi="OfficinaSansBookC"/>
                <w:lang w:eastAsia="en-US"/>
              </w:rPr>
            </w:pPr>
            <w:r w:rsidRPr="00583BE8">
              <w:rPr>
                <w:rFonts w:ascii="OfficinaSansBookC" w:eastAsia="Calibri" w:hAnsi="OfficinaSansBookC"/>
                <w:lang w:eastAsia="en-US"/>
              </w:rPr>
              <w:t>сдача контрольных нормативов (контрольное упражнение)</w:t>
            </w:r>
          </w:p>
          <w:p w:rsidR="00726C45" w:rsidRPr="00583BE8" w:rsidRDefault="00726C45" w:rsidP="00892259">
            <w:pPr>
              <w:numPr>
                <w:ilvl w:val="0"/>
                <w:numId w:val="26"/>
              </w:numPr>
              <w:tabs>
                <w:tab w:val="left" w:pos="293"/>
              </w:tabs>
              <w:spacing w:after="0" w:line="259" w:lineRule="auto"/>
              <w:ind w:left="9"/>
              <w:contextualSpacing/>
              <w:rPr>
                <w:rFonts w:ascii="OfficinaSansBookC" w:hAnsi="OfficinaSansBookC"/>
                <w:sz w:val="24"/>
                <w:szCs w:val="24"/>
              </w:rPr>
            </w:pPr>
            <w:r w:rsidRPr="00583BE8">
              <w:rPr>
                <w:rFonts w:ascii="OfficinaSansBookC" w:eastAsia="Calibri" w:hAnsi="OfficinaSansBookC"/>
                <w:lang w:eastAsia="en-US"/>
              </w:rPr>
              <w:t>сдача нормативов ГТО</w:t>
            </w:r>
          </w:p>
          <w:p w:rsidR="00726C45" w:rsidRPr="00583BE8" w:rsidRDefault="00726C45" w:rsidP="00892259">
            <w:pPr>
              <w:numPr>
                <w:ilvl w:val="0"/>
                <w:numId w:val="26"/>
              </w:numPr>
              <w:tabs>
                <w:tab w:val="left" w:pos="293"/>
              </w:tabs>
              <w:spacing w:after="0" w:line="259" w:lineRule="auto"/>
              <w:ind w:left="9"/>
              <w:contextualSpacing/>
              <w:rPr>
                <w:rFonts w:ascii="OfficinaSansBookC" w:hAnsi="OfficinaSansBookC"/>
                <w:sz w:val="24"/>
                <w:szCs w:val="24"/>
              </w:rPr>
            </w:pPr>
            <w:r w:rsidRPr="00583BE8">
              <w:rPr>
                <w:rFonts w:ascii="OfficinaSansBookC" w:eastAsia="Calibri" w:hAnsi="OfficinaSansBookC"/>
                <w:sz w:val="24"/>
                <w:szCs w:val="24"/>
              </w:rPr>
              <w:t>выполнение упражнений на дифференцированном зачете</w:t>
            </w:r>
          </w:p>
        </w:tc>
      </w:tr>
      <w:tr w:rsidR="00726C45" w:rsidRPr="00583BE8" w:rsidTr="00892259">
        <w:trPr>
          <w:trHeight w:val="2625"/>
          <w:jc w:val="center"/>
        </w:trPr>
        <w:tc>
          <w:tcPr>
            <w:tcW w:w="1739" w:type="pct"/>
          </w:tcPr>
          <w:p w:rsidR="00726C45" w:rsidRPr="00583BE8" w:rsidRDefault="00726C45" w:rsidP="00892259">
            <w:pPr>
              <w:suppressAutoHyphens/>
              <w:spacing w:after="0"/>
              <w:rPr>
                <w:rFonts w:ascii="OfficinaSansBookC" w:hAnsi="OfficinaSansBookC"/>
                <w:sz w:val="24"/>
                <w:szCs w:val="24"/>
              </w:rPr>
            </w:pPr>
            <w:r w:rsidRPr="00583BE8">
              <w:rPr>
                <w:rFonts w:ascii="OfficinaSansBookC" w:hAnsi="OfficinaSansBookC"/>
                <w:sz w:val="24"/>
                <w:szCs w:val="24"/>
              </w:rPr>
              <w:t>ОК 04. Эффективно взаимодействовать и работать в коллективе и команде</w:t>
            </w:r>
          </w:p>
        </w:tc>
        <w:tc>
          <w:tcPr>
            <w:tcW w:w="1366" w:type="pct"/>
          </w:tcPr>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bCs/>
                <w:sz w:val="24"/>
                <w:szCs w:val="24"/>
              </w:rPr>
              <w:t>Р 1, Темы 1.1, 1.2, 1.3, 1.4, 1.5 П-о/с, 1.6 П-о/</w:t>
            </w:r>
            <w:r w:rsidRPr="00583BE8">
              <w:rPr>
                <w:rFonts w:ascii="OfficinaSansBookC" w:hAnsi="OfficinaSansBookC"/>
                <w:bCs/>
                <w:sz w:val="24"/>
                <w:szCs w:val="24"/>
                <w:lang w:val="en-US"/>
              </w:rPr>
              <w:t>c</w:t>
            </w:r>
          </w:p>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sz w:val="24"/>
                <w:szCs w:val="24"/>
              </w:rPr>
              <w:t>Р 2, Темы 2.1 - 2.5</w:t>
            </w:r>
            <w:r w:rsidRPr="00583BE8">
              <w:rPr>
                <w:rFonts w:ascii="OfficinaSansBookC" w:hAnsi="OfficinaSansBookC"/>
                <w:bCs/>
                <w:sz w:val="24"/>
                <w:szCs w:val="24"/>
              </w:rPr>
              <w:t xml:space="preserve"> П-о/</w:t>
            </w:r>
            <w:r w:rsidRPr="00583BE8">
              <w:rPr>
                <w:rFonts w:ascii="OfficinaSansBookC" w:hAnsi="OfficinaSansBookC"/>
                <w:bCs/>
                <w:sz w:val="24"/>
                <w:szCs w:val="24"/>
                <w:lang w:val="en-US"/>
              </w:rPr>
              <w:t>c</w:t>
            </w:r>
            <w:r w:rsidRPr="00583BE8">
              <w:rPr>
                <w:rFonts w:ascii="OfficinaSansBookC" w:hAnsi="OfficinaSansBookC"/>
                <w:bCs/>
                <w:sz w:val="24"/>
                <w:szCs w:val="24"/>
              </w:rPr>
              <w:t>, 2.6, 2.7, 2.8, 2.9, 2.10</w:t>
            </w:r>
          </w:p>
        </w:tc>
        <w:tc>
          <w:tcPr>
            <w:tcW w:w="1895" w:type="pct"/>
            <w:vMerge/>
          </w:tcPr>
          <w:p w:rsidR="00726C45" w:rsidRPr="00583BE8" w:rsidRDefault="00726C45" w:rsidP="00892259">
            <w:pPr>
              <w:suppressAutoHyphens/>
              <w:spacing w:after="0"/>
              <w:rPr>
                <w:rFonts w:ascii="OfficinaSansBookC" w:hAnsi="OfficinaSansBookC"/>
                <w:sz w:val="24"/>
                <w:szCs w:val="24"/>
              </w:rPr>
            </w:pPr>
          </w:p>
        </w:tc>
      </w:tr>
      <w:tr w:rsidR="00726C45" w:rsidRPr="00583BE8" w:rsidTr="00892259">
        <w:trPr>
          <w:trHeight w:val="2625"/>
          <w:jc w:val="center"/>
        </w:trPr>
        <w:tc>
          <w:tcPr>
            <w:tcW w:w="1739" w:type="pct"/>
          </w:tcPr>
          <w:p w:rsidR="00726C45" w:rsidRPr="00583BE8" w:rsidRDefault="00726C45" w:rsidP="00892259">
            <w:pPr>
              <w:suppressAutoHyphens/>
              <w:spacing w:after="0"/>
              <w:rPr>
                <w:rFonts w:ascii="OfficinaSansBookC" w:hAnsi="OfficinaSansBookC"/>
                <w:sz w:val="24"/>
                <w:szCs w:val="24"/>
              </w:rPr>
            </w:pPr>
            <w:r w:rsidRPr="00583BE8">
              <w:rPr>
                <w:rFonts w:ascii="OfficinaSansBookC" w:hAnsi="OfficinaSansBookC"/>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66" w:type="pct"/>
          </w:tcPr>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bCs/>
                <w:sz w:val="24"/>
                <w:szCs w:val="24"/>
              </w:rPr>
              <w:t>Р 1, Темы 1.1, 1.2, 1.3, 1.4, 1.5 П-о/с, 1.6 П-о/</w:t>
            </w:r>
            <w:r w:rsidRPr="00583BE8">
              <w:rPr>
                <w:rFonts w:ascii="OfficinaSansBookC" w:hAnsi="OfficinaSansBookC"/>
                <w:bCs/>
                <w:sz w:val="24"/>
                <w:szCs w:val="24"/>
                <w:lang w:val="en-US"/>
              </w:rPr>
              <w:t>c</w:t>
            </w:r>
          </w:p>
          <w:p w:rsidR="00726C45" w:rsidRPr="00583BE8" w:rsidRDefault="00726C45" w:rsidP="00892259">
            <w:pPr>
              <w:suppressAutoHyphens/>
              <w:spacing w:after="0"/>
              <w:rPr>
                <w:rFonts w:ascii="OfficinaSansBookC" w:hAnsi="OfficinaSansBookC"/>
                <w:bCs/>
                <w:sz w:val="24"/>
                <w:szCs w:val="24"/>
              </w:rPr>
            </w:pPr>
            <w:r w:rsidRPr="00583BE8">
              <w:rPr>
                <w:rFonts w:ascii="OfficinaSansBookC" w:hAnsi="OfficinaSansBookC"/>
                <w:sz w:val="24"/>
                <w:szCs w:val="24"/>
              </w:rPr>
              <w:t>Р 2, Темы 2.1 - 2.5</w:t>
            </w:r>
            <w:r w:rsidRPr="00583BE8">
              <w:rPr>
                <w:rFonts w:ascii="OfficinaSansBookC" w:hAnsi="OfficinaSansBookC"/>
                <w:bCs/>
                <w:sz w:val="24"/>
                <w:szCs w:val="24"/>
              </w:rPr>
              <w:t xml:space="preserve"> П-о/</w:t>
            </w:r>
            <w:r w:rsidRPr="00583BE8">
              <w:rPr>
                <w:rFonts w:ascii="OfficinaSansBookC" w:hAnsi="OfficinaSansBookC"/>
                <w:bCs/>
                <w:sz w:val="24"/>
                <w:szCs w:val="24"/>
                <w:lang w:val="en-US"/>
              </w:rPr>
              <w:t>c</w:t>
            </w:r>
            <w:r w:rsidRPr="00583BE8">
              <w:rPr>
                <w:rFonts w:ascii="OfficinaSansBookC" w:hAnsi="OfficinaSansBookC"/>
                <w:bCs/>
                <w:sz w:val="24"/>
                <w:szCs w:val="24"/>
              </w:rPr>
              <w:t>, 2.6, 2.7, 2.8, 2.9, 2.10</w:t>
            </w:r>
          </w:p>
        </w:tc>
        <w:tc>
          <w:tcPr>
            <w:tcW w:w="1895" w:type="pct"/>
            <w:vMerge/>
          </w:tcPr>
          <w:p w:rsidR="00726C45" w:rsidRPr="00583BE8" w:rsidRDefault="00726C45" w:rsidP="00892259">
            <w:pPr>
              <w:suppressAutoHyphens/>
              <w:spacing w:after="0"/>
              <w:rPr>
                <w:rFonts w:ascii="OfficinaSansBookC" w:hAnsi="OfficinaSansBookC"/>
                <w:sz w:val="24"/>
                <w:szCs w:val="24"/>
              </w:rPr>
            </w:pPr>
          </w:p>
        </w:tc>
      </w:tr>
      <w:tr w:rsidR="00726C45" w:rsidRPr="00583BE8" w:rsidTr="00892259">
        <w:trPr>
          <w:trHeight w:val="385"/>
          <w:jc w:val="center"/>
        </w:trPr>
        <w:tc>
          <w:tcPr>
            <w:tcW w:w="1739" w:type="pct"/>
          </w:tcPr>
          <w:p w:rsidR="00DD2C47" w:rsidRDefault="003B6CDD" w:rsidP="00DD2C47">
            <w:pPr>
              <w:spacing w:after="0" w:line="259" w:lineRule="auto"/>
              <w:ind w:left="57" w:right="57"/>
              <w:jc w:val="center"/>
              <w:rPr>
                <w:rFonts w:ascii="Times New Roman" w:hAnsi="Times New Roman"/>
              </w:rPr>
            </w:pPr>
            <w:r>
              <w:rPr>
                <w:rFonts w:ascii="Times New Roman" w:hAnsi="Times New Roman"/>
              </w:rPr>
              <w:t xml:space="preserve">ПК </w:t>
            </w:r>
            <w:r w:rsidR="00DD2C47">
              <w:rPr>
                <w:rFonts w:ascii="Times New Roman" w:hAnsi="Times New Roman"/>
              </w:rPr>
              <w:t>3</w:t>
            </w:r>
            <w:r>
              <w:rPr>
                <w:rFonts w:ascii="Times New Roman" w:hAnsi="Times New Roman"/>
              </w:rPr>
              <w:t>.5</w:t>
            </w:r>
            <w:r w:rsidR="00DD2C47">
              <w:rPr>
                <w:rFonts w:ascii="Times New Roman" w:hAnsi="Times New Roman"/>
              </w:rPr>
              <w:t xml:space="preserve"> (специальность </w:t>
            </w:r>
            <w:r w:rsidR="00DD2C47">
              <w:rPr>
                <w:rFonts w:ascii="Times New Roman" w:hAnsi="Times New Roman"/>
              </w:rPr>
              <w:lastRenderedPageBreak/>
              <w:t>08.02.08)</w:t>
            </w:r>
          </w:p>
          <w:p w:rsidR="00DD2C47" w:rsidRDefault="003B6CDD" w:rsidP="00DD2C47">
            <w:pPr>
              <w:spacing w:after="0" w:line="259" w:lineRule="auto"/>
              <w:ind w:left="57" w:right="57"/>
              <w:jc w:val="center"/>
              <w:rPr>
                <w:rFonts w:ascii="Times New Roman" w:hAnsi="Times New Roman"/>
              </w:rPr>
            </w:pPr>
            <w:r>
              <w:rPr>
                <w:rFonts w:ascii="Times New Roman" w:hAnsi="Times New Roman"/>
              </w:rPr>
              <w:t>ПК 5.3</w:t>
            </w:r>
            <w:r w:rsidR="00DD2C47">
              <w:rPr>
                <w:rFonts w:ascii="Times New Roman" w:hAnsi="Times New Roman"/>
              </w:rPr>
              <w:t xml:space="preserve"> (специальность 23.02.07)</w:t>
            </w:r>
          </w:p>
          <w:p w:rsidR="00726C45" w:rsidRPr="00583BE8" w:rsidRDefault="00DD2C47" w:rsidP="00700E27">
            <w:pPr>
              <w:spacing w:after="0" w:line="259" w:lineRule="auto"/>
              <w:ind w:left="57" w:right="57"/>
              <w:jc w:val="center"/>
              <w:rPr>
                <w:rFonts w:ascii="OfficinaSansBookC" w:hAnsi="OfficinaSansBookC"/>
                <w:b/>
                <w:i/>
                <w:sz w:val="24"/>
                <w:szCs w:val="24"/>
              </w:rPr>
            </w:pPr>
            <w:r>
              <w:rPr>
                <w:rFonts w:ascii="Times New Roman" w:hAnsi="Times New Roman"/>
              </w:rPr>
              <w:t>ПК 3.2 (специальность 35.02.12)</w:t>
            </w:r>
          </w:p>
        </w:tc>
        <w:tc>
          <w:tcPr>
            <w:tcW w:w="1366" w:type="pct"/>
          </w:tcPr>
          <w:p w:rsidR="00726C45" w:rsidRPr="00583BE8" w:rsidRDefault="00726C45" w:rsidP="00892259">
            <w:pPr>
              <w:suppressAutoHyphens/>
              <w:spacing w:after="0"/>
              <w:rPr>
                <w:rFonts w:ascii="OfficinaSansBookC" w:hAnsi="OfficinaSansBookC"/>
                <w:bCs/>
                <w:sz w:val="24"/>
                <w:szCs w:val="24"/>
              </w:rPr>
            </w:pPr>
          </w:p>
        </w:tc>
        <w:tc>
          <w:tcPr>
            <w:tcW w:w="1895" w:type="pct"/>
          </w:tcPr>
          <w:p w:rsidR="00726C45" w:rsidRPr="00583BE8" w:rsidRDefault="00726C45" w:rsidP="00892259">
            <w:pPr>
              <w:suppressAutoHyphens/>
              <w:spacing w:after="0"/>
              <w:rPr>
                <w:rFonts w:ascii="OfficinaSansBookC" w:hAnsi="OfficinaSansBookC"/>
                <w:sz w:val="24"/>
                <w:szCs w:val="24"/>
              </w:rPr>
            </w:pPr>
          </w:p>
        </w:tc>
      </w:tr>
    </w:tbl>
    <w:p w:rsidR="00E4041E" w:rsidRDefault="00E4041E" w:rsidP="00762786">
      <w:pPr>
        <w:spacing w:after="0" w:line="360" w:lineRule="auto"/>
        <w:rPr>
          <w:rFonts w:ascii="Times New Roman" w:hAnsi="Times New Roman"/>
          <w:b/>
          <w:color w:val="000000"/>
          <w:sz w:val="28"/>
          <w:szCs w:val="28"/>
        </w:rPr>
      </w:pPr>
    </w:p>
    <w:p w:rsidR="00583BE8" w:rsidRDefault="00583BE8" w:rsidP="00762786">
      <w:pPr>
        <w:spacing w:after="0" w:line="360" w:lineRule="auto"/>
        <w:rPr>
          <w:rFonts w:ascii="Times New Roman" w:hAnsi="Times New Roman"/>
          <w:b/>
          <w:color w:val="000000"/>
          <w:sz w:val="28"/>
          <w:szCs w:val="28"/>
        </w:rPr>
      </w:pPr>
    </w:p>
    <w:p w:rsidR="00583BE8" w:rsidRDefault="00583BE8" w:rsidP="00762786">
      <w:pPr>
        <w:spacing w:after="0" w:line="360" w:lineRule="auto"/>
        <w:rPr>
          <w:rFonts w:ascii="Times New Roman" w:hAnsi="Times New Roman"/>
          <w:b/>
          <w:color w:val="000000"/>
          <w:sz w:val="28"/>
          <w:szCs w:val="28"/>
        </w:rPr>
      </w:pPr>
    </w:p>
    <w:p w:rsidR="00583BE8" w:rsidRDefault="00583BE8" w:rsidP="00762786">
      <w:pPr>
        <w:spacing w:after="0" w:line="360" w:lineRule="auto"/>
        <w:rPr>
          <w:rFonts w:ascii="Times New Roman" w:hAnsi="Times New Roman"/>
          <w:b/>
          <w:color w:val="000000"/>
          <w:sz w:val="28"/>
          <w:szCs w:val="28"/>
        </w:rPr>
      </w:pPr>
    </w:p>
    <w:p w:rsidR="00583BE8" w:rsidRDefault="00583BE8" w:rsidP="00762786">
      <w:pPr>
        <w:spacing w:after="0" w:line="360" w:lineRule="auto"/>
        <w:rPr>
          <w:rFonts w:ascii="Times New Roman" w:hAnsi="Times New Roman"/>
          <w:b/>
          <w:color w:val="000000"/>
          <w:sz w:val="28"/>
          <w:szCs w:val="28"/>
        </w:rPr>
      </w:pPr>
    </w:p>
    <w:p w:rsidR="00892259" w:rsidRDefault="00892259" w:rsidP="00B7327B">
      <w:pPr>
        <w:spacing w:after="0" w:line="240" w:lineRule="auto"/>
        <w:ind w:left="57" w:right="57"/>
        <w:jc w:val="right"/>
        <w:rPr>
          <w:rFonts w:ascii="Times New Roman" w:hAnsi="Times New Roman"/>
          <w:sz w:val="28"/>
          <w:szCs w:val="28"/>
        </w:rPr>
      </w:pPr>
    </w:p>
    <w:sectPr w:rsidR="00892259" w:rsidSect="00A143D3">
      <w:pgSz w:w="11906" w:h="16838"/>
      <w:pgMar w:top="1134" w:right="851" w:bottom="1134" w:left="170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EC6" w:rsidRDefault="006E7EC6" w:rsidP="00296231">
      <w:pPr>
        <w:spacing w:after="0" w:line="240" w:lineRule="auto"/>
      </w:pPr>
      <w:r>
        <w:separator/>
      </w:r>
    </w:p>
  </w:endnote>
  <w:endnote w:type="continuationSeparator" w:id="0">
    <w:p w:rsidR="006E7EC6" w:rsidRDefault="006E7EC6" w:rsidP="0029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F64317" w:rsidRDefault="00F64317">
        <w:pPr>
          <w:pStyle w:val="aff0"/>
          <w:jc w:val="right"/>
        </w:pPr>
        <w:fldSimple w:instr="PAGE   \* MERGEFORMAT">
          <w:r w:rsidR="000E1453">
            <w:rPr>
              <w:noProof/>
            </w:rPr>
            <w:t>4</w:t>
          </w:r>
        </w:fldSimple>
      </w:p>
    </w:sdtContent>
  </w:sdt>
  <w:p w:rsidR="00F64317" w:rsidRDefault="00F64317">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EC6" w:rsidRDefault="006E7EC6" w:rsidP="00296231">
      <w:pPr>
        <w:spacing w:after="0" w:line="240" w:lineRule="auto"/>
      </w:pPr>
      <w:r>
        <w:separator/>
      </w:r>
    </w:p>
  </w:footnote>
  <w:footnote w:type="continuationSeparator" w:id="0">
    <w:p w:rsidR="006E7EC6" w:rsidRDefault="006E7EC6" w:rsidP="00296231">
      <w:pPr>
        <w:spacing w:after="0" w:line="240" w:lineRule="auto"/>
      </w:pPr>
      <w:r>
        <w:continuationSeparator/>
      </w:r>
    </w:p>
  </w:footnote>
  <w:footnote w:id="1">
    <w:p w:rsidR="00F64317" w:rsidRPr="00A143D3" w:rsidRDefault="00F64317" w:rsidP="00A143D3">
      <w:pPr>
        <w:pStyle w:val="ad"/>
        <w:rPr>
          <w:rFonts w:ascii="OfficinaSansBookC" w:hAnsi="OfficinaSansBookC"/>
          <w:lang w:val="ru-RU"/>
        </w:rPr>
      </w:pPr>
      <w:r w:rsidRPr="00DF254D">
        <w:rPr>
          <w:rStyle w:val="af"/>
          <w:rFonts w:ascii="OfficinaSansBookC" w:eastAsiaTheme="majorEastAsia" w:hAnsi="OfficinaSansBookC"/>
        </w:rPr>
        <w:footnoteRef/>
      </w:r>
      <w:r w:rsidRPr="00A143D3">
        <w:rPr>
          <w:rFonts w:ascii="OfficinaSansBookC" w:hAnsi="OfficinaSansBookC"/>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rsidR="00F64317" w:rsidRPr="00A143D3" w:rsidRDefault="00F64317" w:rsidP="00A143D3">
      <w:pPr>
        <w:pStyle w:val="ad"/>
        <w:rPr>
          <w:rFonts w:ascii="OfficinaSansBookC" w:hAnsi="OfficinaSansBookC"/>
          <w:lang w:val="ru-RU"/>
        </w:rPr>
      </w:pPr>
      <w:r w:rsidRPr="00DF254D">
        <w:rPr>
          <w:rStyle w:val="af"/>
          <w:rFonts w:ascii="OfficinaSansBookC" w:eastAsiaTheme="majorEastAsia" w:hAnsi="OfficinaSansBookC"/>
        </w:rPr>
        <w:footnoteRef/>
      </w:r>
      <w:r w:rsidRPr="00A143D3">
        <w:rPr>
          <w:rFonts w:ascii="OfficinaSansBookC" w:hAnsi="OfficinaSansBookC"/>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F64317" w:rsidRPr="00E208C4" w:rsidRDefault="00F64317" w:rsidP="00E208C4">
      <w:pPr>
        <w:pStyle w:val="ad"/>
        <w:rPr>
          <w:rFonts w:ascii="OfficinaSansBookC" w:hAnsi="OfficinaSansBookC"/>
          <w:i/>
          <w:iCs/>
          <w:lang w:val="ru-RU"/>
        </w:rPr>
      </w:pPr>
      <w:r w:rsidRPr="00DF254D">
        <w:rPr>
          <w:rStyle w:val="af"/>
          <w:rFonts w:ascii="OfficinaSansBookC" w:eastAsiaTheme="majorEastAsia" w:hAnsi="OfficinaSansBookC"/>
        </w:rPr>
        <w:footnoteRef/>
      </w:r>
      <w:r w:rsidRPr="00E208C4">
        <w:rPr>
          <w:rFonts w:ascii="OfficinaSansBookC" w:hAnsi="OfficinaSansBookC"/>
          <w:lang w:val="ru-RU"/>
        </w:rPr>
        <w:t xml:space="preserve"> </w:t>
      </w:r>
      <w:r w:rsidRPr="00E208C4">
        <w:rPr>
          <w:rFonts w:ascii="OfficinaSansBookC" w:hAnsi="OfficinaSansBookC"/>
          <w:i/>
          <w:iCs/>
          <w:lang w:val="ru-RU"/>
        </w:rPr>
        <w:t>На выбор образовательной организации, например: шейпинг, калланетика, стрейтчинг, хатха-йога</w:t>
      </w:r>
    </w:p>
  </w:footnote>
  <w:footnote w:id="4">
    <w:p w:rsidR="00F64317" w:rsidRPr="00E208C4" w:rsidRDefault="00F64317" w:rsidP="00E208C4">
      <w:pPr>
        <w:pStyle w:val="ad"/>
        <w:rPr>
          <w:rFonts w:ascii="OfficinaSansBookC" w:hAnsi="OfficinaSansBookC"/>
          <w:lang w:val="ru-RU"/>
        </w:rPr>
      </w:pPr>
      <w:r w:rsidRPr="00DF254D">
        <w:rPr>
          <w:rStyle w:val="af"/>
          <w:rFonts w:ascii="OfficinaSansBookC" w:eastAsiaTheme="majorEastAsia" w:hAnsi="OfficinaSansBookC"/>
        </w:rPr>
        <w:footnoteRef/>
      </w:r>
      <w:r w:rsidRPr="00E208C4">
        <w:rPr>
          <w:rFonts w:ascii="OfficinaSansBookC" w:hAnsi="OfficinaSansBookC"/>
          <w:lang w:val="ru-RU"/>
        </w:rPr>
        <w:t xml:space="preserve"> </w:t>
      </w:r>
      <w:r w:rsidRPr="00E208C4">
        <w:rPr>
          <w:rFonts w:ascii="OfficinaSansBookC" w:hAnsi="OfficinaSansBookC"/>
          <w:i/>
          <w:iCs/>
          <w:lang w:val="ru-RU"/>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5">
    <w:p w:rsidR="00F64317" w:rsidRPr="00E208C4" w:rsidRDefault="00F64317" w:rsidP="00E208C4">
      <w:pPr>
        <w:pStyle w:val="ad"/>
        <w:jc w:val="both"/>
        <w:rPr>
          <w:rFonts w:ascii="OfficinaSansBookC" w:hAnsi="OfficinaSansBookC"/>
          <w:i/>
          <w:lang w:val="ru-RU"/>
        </w:rPr>
      </w:pPr>
      <w:r w:rsidRPr="00DF254D">
        <w:rPr>
          <w:rStyle w:val="af"/>
          <w:rFonts w:ascii="OfficinaSansBookC" w:eastAsiaTheme="majorEastAsia" w:hAnsi="OfficinaSansBookC"/>
        </w:rPr>
        <w:footnoteRef/>
      </w:r>
      <w:r w:rsidRPr="00E208C4">
        <w:rPr>
          <w:rFonts w:ascii="OfficinaSansBookC" w:hAnsi="OfficinaSansBookC"/>
          <w:lang w:val="ru-RU"/>
        </w:rPr>
        <w:t xml:space="preserve"> </w:t>
      </w:r>
      <w:r w:rsidRPr="00E208C4">
        <w:rPr>
          <w:rFonts w:ascii="OfficinaSansBookC" w:hAnsi="OfficinaSansBookC"/>
          <w:i/>
          <w:iCs/>
          <w:lang w:val="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6">
    <w:p w:rsidR="00F64317" w:rsidRPr="00E208C4" w:rsidRDefault="00F64317" w:rsidP="00E208C4">
      <w:pPr>
        <w:pStyle w:val="ad"/>
        <w:rPr>
          <w:rFonts w:ascii="OfficinaSansBookC" w:hAnsi="OfficinaSansBookC"/>
          <w:i/>
          <w:iCs/>
          <w:lang w:val="ru-RU"/>
        </w:rPr>
      </w:pPr>
      <w:r w:rsidRPr="00DF254D">
        <w:rPr>
          <w:rStyle w:val="af"/>
          <w:rFonts w:ascii="OfficinaSansBookC" w:eastAsiaTheme="majorEastAsia" w:hAnsi="OfficinaSansBookC"/>
        </w:rPr>
        <w:footnoteRef/>
      </w:r>
      <w:r w:rsidRPr="00E208C4">
        <w:rPr>
          <w:rFonts w:ascii="OfficinaSansBookC" w:hAnsi="OfficinaSansBookC"/>
          <w:lang w:val="ru-RU"/>
        </w:rPr>
        <w:t xml:space="preserve"> </w:t>
      </w:r>
      <w:r w:rsidRPr="00E208C4">
        <w:rPr>
          <w:rFonts w:ascii="OfficinaSansBookC" w:hAnsi="OfficinaSansBookC"/>
          <w:i/>
          <w:iCs/>
          <w:lang w:val="ru-RU"/>
        </w:rPr>
        <w:t xml:space="preserve">В соответствии с региональными особенностями, в том числе шахматы </w:t>
      </w:r>
    </w:p>
  </w:footnote>
  <w:footnote w:id="7">
    <w:p w:rsidR="00F64317" w:rsidRPr="00E208C4" w:rsidRDefault="00F64317" w:rsidP="00E208C4">
      <w:pPr>
        <w:pStyle w:val="ad"/>
        <w:rPr>
          <w:rFonts w:ascii="OfficinaSansBookC" w:hAnsi="OfficinaSansBookC"/>
          <w:i/>
          <w:iCs/>
          <w:lang w:val="ru-RU"/>
        </w:rPr>
      </w:pPr>
      <w:r w:rsidRPr="00DF254D">
        <w:rPr>
          <w:rStyle w:val="af"/>
          <w:rFonts w:ascii="OfficinaSansBookC" w:eastAsiaTheme="majorEastAsia" w:hAnsi="OfficinaSansBookC"/>
          <w:i/>
          <w:iCs/>
        </w:rPr>
        <w:footnoteRef/>
      </w:r>
      <w:r w:rsidRPr="00E208C4">
        <w:rPr>
          <w:rFonts w:ascii="OfficinaSansBookC" w:hAnsi="OfficinaSansBookC"/>
          <w:i/>
          <w:iCs/>
          <w:lang w:val="ru-RU"/>
        </w:rPr>
        <w:t xml:space="preserve"> Кроссовая подготовка - для южных регионов, лыжная подготовка – для северных</w:t>
      </w:r>
    </w:p>
  </w:footnote>
  <w:footnote w:id="8">
    <w:p w:rsidR="00F64317" w:rsidRPr="00E208C4" w:rsidRDefault="00F64317" w:rsidP="00E208C4">
      <w:pPr>
        <w:pStyle w:val="ad"/>
        <w:rPr>
          <w:rFonts w:ascii="OfficinaSansBookC" w:hAnsi="OfficinaSansBookC"/>
          <w:i/>
          <w:iCs/>
          <w:lang w:val="ru-RU"/>
        </w:rPr>
      </w:pPr>
      <w:r w:rsidRPr="00DF254D">
        <w:rPr>
          <w:rStyle w:val="af"/>
          <w:rFonts w:ascii="OfficinaSansBookC" w:eastAsiaTheme="majorEastAsia" w:hAnsi="OfficinaSansBookC"/>
          <w:i/>
          <w:iCs/>
        </w:rPr>
        <w:footnoteRef/>
      </w:r>
      <w:r w:rsidRPr="00E208C4">
        <w:rPr>
          <w:rFonts w:ascii="OfficinaSansBookC" w:hAnsi="OfficinaSansBookC"/>
          <w:i/>
          <w:iCs/>
          <w:lang w:val="ru-RU"/>
        </w:rPr>
        <w:t xml:space="preserve"> При наличии материально-технической базы. В случае отсутствия – часы необходимо перераспределить внутри раздела 2</w:t>
      </w:r>
    </w:p>
  </w:footnote>
  <w:footnote w:id="9">
    <w:p w:rsidR="00F64317" w:rsidRPr="00583BE8" w:rsidRDefault="00F64317" w:rsidP="00726C45">
      <w:pPr>
        <w:pStyle w:val="ad"/>
        <w:rPr>
          <w:rFonts w:ascii="OfficinaSansBookC" w:hAnsi="OfficinaSansBookC"/>
          <w:i/>
          <w:lang w:val="ru-RU"/>
        </w:rPr>
      </w:pPr>
      <w:r w:rsidRPr="00583BE8">
        <w:rPr>
          <w:rStyle w:val="af"/>
          <w:rFonts w:ascii="OfficinaSansBookC" w:hAnsi="OfficinaSansBookC"/>
          <w:i/>
        </w:rPr>
        <w:footnoteRef/>
      </w:r>
      <w:r w:rsidRPr="00583BE8">
        <w:rPr>
          <w:rFonts w:ascii="OfficinaSansBookC" w:hAnsi="OfficinaSansBookC"/>
          <w:i/>
          <w:lang w:val="ru-RU"/>
        </w:rPr>
        <w:t xml:space="preserve"> Профессионально-ориентированное содержание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317" w:rsidRDefault="00F64317">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0056F42"/>
    <w:multiLevelType w:val="hybridMultilevel"/>
    <w:tmpl w:val="4A62EC9C"/>
    <w:lvl w:ilvl="0" w:tplc="E1B8CC8A">
      <w:start w:val="1"/>
      <w:numFmt w:val="decimal"/>
      <w:lvlText w:val="%1."/>
      <w:lvlJc w:val="left"/>
      <w:pPr>
        <w:tabs>
          <w:tab w:val="num" w:pos="360"/>
        </w:tabs>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03D1736"/>
    <w:multiLevelType w:val="hybridMultilevel"/>
    <w:tmpl w:val="6B26FBD6"/>
    <w:lvl w:ilvl="0" w:tplc="0CA464A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7">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B0D513B"/>
    <w:multiLevelType w:val="hybridMultilevel"/>
    <w:tmpl w:val="29A04E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1A3179"/>
    <w:multiLevelType w:val="hybridMultilevel"/>
    <w:tmpl w:val="837A7D18"/>
    <w:lvl w:ilvl="0" w:tplc="B3288F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EEC227D"/>
    <w:multiLevelType w:val="hybridMultilevel"/>
    <w:tmpl w:val="4AE0F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22"/>
  </w:num>
  <w:num w:numId="5">
    <w:abstractNumId w:val="5"/>
  </w:num>
  <w:num w:numId="6">
    <w:abstractNumId w:val="7"/>
  </w:num>
  <w:num w:numId="7">
    <w:abstractNumId w:val="16"/>
  </w:num>
  <w:num w:numId="8">
    <w:abstractNumId w:val="26"/>
  </w:num>
  <w:num w:numId="9">
    <w:abstractNumId w:val="4"/>
  </w:num>
  <w:num w:numId="10">
    <w:abstractNumId w:val="15"/>
  </w:num>
  <w:num w:numId="11">
    <w:abstractNumId w:val="20"/>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 w:numId="17">
    <w:abstractNumId w:val="19"/>
  </w:num>
  <w:num w:numId="18">
    <w:abstractNumId w:val="23"/>
  </w:num>
  <w:num w:numId="19">
    <w:abstractNumId w:val="21"/>
  </w:num>
  <w:num w:numId="20">
    <w:abstractNumId w:val="24"/>
  </w:num>
  <w:num w:numId="21">
    <w:abstractNumId w:val="13"/>
  </w:num>
  <w:num w:numId="22">
    <w:abstractNumId w:val="25"/>
  </w:num>
  <w:num w:numId="23">
    <w:abstractNumId w:val="0"/>
  </w:num>
  <w:num w:numId="24">
    <w:abstractNumId w:val="18"/>
  </w:num>
  <w:num w:numId="25">
    <w:abstractNumId w:val="8"/>
  </w:num>
  <w:num w:numId="26">
    <w:abstractNumId w:val="17"/>
  </w:num>
  <w:num w:numId="27">
    <w:abstractNumId w:val="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C0C7F"/>
    <w:rsid w:val="000D304B"/>
    <w:rsid w:val="000D3DD4"/>
    <w:rsid w:val="000E1453"/>
    <w:rsid w:val="000E5080"/>
    <w:rsid w:val="000F08E3"/>
    <w:rsid w:val="000F2A96"/>
    <w:rsid w:val="000F760B"/>
    <w:rsid w:val="001129AC"/>
    <w:rsid w:val="00114611"/>
    <w:rsid w:val="001177AA"/>
    <w:rsid w:val="00137A74"/>
    <w:rsid w:val="00151814"/>
    <w:rsid w:val="00154FD5"/>
    <w:rsid w:val="00162BEF"/>
    <w:rsid w:val="00167EF0"/>
    <w:rsid w:val="0018427B"/>
    <w:rsid w:val="001B2767"/>
    <w:rsid w:val="001B35ED"/>
    <w:rsid w:val="001B6AC4"/>
    <w:rsid w:val="001C5537"/>
    <w:rsid w:val="001C578B"/>
    <w:rsid w:val="001D69CF"/>
    <w:rsid w:val="0020058B"/>
    <w:rsid w:val="00220B74"/>
    <w:rsid w:val="0022201F"/>
    <w:rsid w:val="00227646"/>
    <w:rsid w:val="002419D5"/>
    <w:rsid w:val="00244E50"/>
    <w:rsid w:val="0024512F"/>
    <w:rsid w:val="00284A82"/>
    <w:rsid w:val="00291E23"/>
    <w:rsid w:val="00296231"/>
    <w:rsid w:val="002972A7"/>
    <w:rsid w:val="002C4A5B"/>
    <w:rsid w:val="002D5EF6"/>
    <w:rsid w:val="002E4420"/>
    <w:rsid w:val="002F1B76"/>
    <w:rsid w:val="00301FD0"/>
    <w:rsid w:val="00307ACF"/>
    <w:rsid w:val="003231F5"/>
    <w:rsid w:val="00350A76"/>
    <w:rsid w:val="003511FE"/>
    <w:rsid w:val="00352ECA"/>
    <w:rsid w:val="00364F5E"/>
    <w:rsid w:val="00372715"/>
    <w:rsid w:val="00372DFF"/>
    <w:rsid w:val="003902C5"/>
    <w:rsid w:val="00392B61"/>
    <w:rsid w:val="003B6CDD"/>
    <w:rsid w:val="003C42E0"/>
    <w:rsid w:val="003D0D47"/>
    <w:rsid w:val="003D7C0E"/>
    <w:rsid w:val="003F0E22"/>
    <w:rsid w:val="0040329B"/>
    <w:rsid w:val="00405C53"/>
    <w:rsid w:val="004343E5"/>
    <w:rsid w:val="0045075D"/>
    <w:rsid w:val="004564ED"/>
    <w:rsid w:val="004A21BF"/>
    <w:rsid w:val="004A3258"/>
    <w:rsid w:val="004A6169"/>
    <w:rsid w:val="004B0DB9"/>
    <w:rsid w:val="004C4217"/>
    <w:rsid w:val="004C6563"/>
    <w:rsid w:val="004D6F1F"/>
    <w:rsid w:val="004E1F43"/>
    <w:rsid w:val="004F1065"/>
    <w:rsid w:val="004F1CCE"/>
    <w:rsid w:val="004F25C8"/>
    <w:rsid w:val="004F5101"/>
    <w:rsid w:val="005203DB"/>
    <w:rsid w:val="0052325D"/>
    <w:rsid w:val="00525CBD"/>
    <w:rsid w:val="0054246A"/>
    <w:rsid w:val="0054308C"/>
    <w:rsid w:val="00570634"/>
    <w:rsid w:val="00571EBF"/>
    <w:rsid w:val="00583BE8"/>
    <w:rsid w:val="005958A6"/>
    <w:rsid w:val="005A165D"/>
    <w:rsid w:val="005B74AC"/>
    <w:rsid w:val="005C2F89"/>
    <w:rsid w:val="005D4431"/>
    <w:rsid w:val="005E3B2D"/>
    <w:rsid w:val="005E4CF4"/>
    <w:rsid w:val="005E573B"/>
    <w:rsid w:val="005E5F8C"/>
    <w:rsid w:val="005E6B16"/>
    <w:rsid w:val="005E7768"/>
    <w:rsid w:val="00604EA0"/>
    <w:rsid w:val="00617488"/>
    <w:rsid w:val="00622D0D"/>
    <w:rsid w:val="00631230"/>
    <w:rsid w:val="006338E6"/>
    <w:rsid w:val="00634189"/>
    <w:rsid w:val="00644D7F"/>
    <w:rsid w:val="006476DA"/>
    <w:rsid w:val="00652618"/>
    <w:rsid w:val="00653A1A"/>
    <w:rsid w:val="00661200"/>
    <w:rsid w:val="00661DEC"/>
    <w:rsid w:val="00662D47"/>
    <w:rsid w:val="0066681D"/>
    <w:rsid w:val="00683191"/>
    <w:rsid w:val="00691B10"/>
    <w:rsid w:val="00695259"/>
    <w:rsid w:val="00695BF5"/>
    <w:rsid w:val="0069676F"/>
    <w:rsid w:val="006A640C"/>
    <w:rsid w:val="006A7F51"/>
    <w:rsid w:val="006C788D"/>
    <w:rsid w:val="006D5F84"/>
    <w:rsid w:val="006E524A"/>
    <w:rsid w:val="006E7EC6"/>
    <w:rsid w:val="00700E27"/>
    <w:rsid w:val="007053E0"/>
    <w:rsid w:val="00716C9F"/>
    <w:rsid w:val="00720857"/>
    <w:rsid w:val="00726C45"/>
    <w:rsid w:val="00727F17"/>
    <w:rsid w:val="007362D4"/>
    <w:rsid w:val="007414B1"/>
    <w:rsid w:val="00751D9C"/>
    <w:rsid w:val="00760A6C"/>
    <w:rsid w:val="00762786"/>
    <w:rsid w:val="00773356"/>
    <w:rsid w:val="00784212"/>
    <w:rsid w:val="00784C2B"/>
    <w:rsid w:val="007B4C11"/>
    <w:rsid w:val="007C557F"/>
    <w:rsid w:val="007C5D42"/>
    <w:rsid w:val="007D0448"/>
    <w:rsid w:val="007D5CD1"/>
    <w:rsid w:val="007D7BB7"/>
    <w:rsid w:val="007D7E34"/>
    <w:rsid w:val="007E248F"/>
    <w:rsid w:val="00814575"/>
    <w:rsid w:val="008177D5"/>
    <w:rsid w:val="00841240"/>
    <w:rsid w:val="0085207F"/>
    <w:rsid w:val="0085510F"/>
    <w:rsid w:val="008671D0"/>
    <w:rsid w:val="008709CA"/>
    <w:rsid w:val="00883EC1"/>
    <w:rsid w:val="0088640F"/>
    <w:rsid w:val="008920AE"/>
    <w:rsid w:val="00892259"/>
    <w:rsid w:val="008A7A64"/>
    <w:rsid w:val="008C3023"/>
    <w:rsid w:val="008C6D34"/>
    <w:rsid w:val="008D066A"/>
    <w:rsid w:val="008D3AC0"/>
    <w:rsid w:val="008E5BAC"/>
    <w:rsid w:val="008F086A"/>
    <w:rsid w:val="008F4FD2"/>
    <w:rsid w:val="008F66A0"/>
    <w:rsid w:val="00914AB3"/>
    <w:rsid w:val="00934954"/>
    <w:rsid w:val="00935FFF"/>
    <w:rsid w:val="00941067"/>
    <w:rsid w:val="00943B1C"/>
    <w:rsid w:val="00945937"/>
    <w:rsid w:val="00966316"/>
    <w:rsid w:val="00972692"/>
    <w:rsid w:val="00977B00"/>
    <w:rsid w:val="009901E9"/>
    <w:rsid w:val="0099406B"/>
    <w:rsid w:val="009A1241"/>
    <w:rsid w:val="009A3AC8"/>
    <w:rsid w:val="009A3DC4"/>
    <w:rsid w:val="009A7684"/>
    <w:rsid w:val="009B119D"/>
    <w:rsid w:val="009C0716"/>
    <w:rsid w:val="009C4061"/>
    <w:rsid w:val="009C485A"/>
    <w:rsid w:val="009C6482"/>
    <w:rsid w:val="00A11EEF"/>
    <w:rsid w:val="00A143D3"/>
    <w:rsid w:val="00A205A6"/>
    <w:rsid w:val="00A33A5F"/>
    <w:rsid w:val="00A36629"/>
    <w:rsid w:val="00A606AF"/>
    <w:rsid w:val="00A65260"/>
    <w:rsid w:val="00A7050C"/>
    <w:rsid w:val="00A70EFC"/>
    <w:rsid w:val="00A7102C"/>
    <w:rsid w:val="00A7776B"/>
    <w:rsid w:val="00AA17BD"/>
    <w:rsid w:val="00AA51AF"/>
    <w:rsid w:val="00AB03D6"/>
    <w:rsid w:val="00B10C60"/>
    <w:rsid w:val="00B1530F"/>
    <w:rsid w:val="00B1578D"/>
    <w:rsid w:val="00B32B49"/>
    <w:rsid w:val="00B42E5E"/>
    <w:rsid w:val="00B55AED"/>
    <w:rsid w:val="00B7327B"/>
    <w:rsid w:val="00B76DAD"/>
    <w:rsid w:val="00BA137A"/>
    <w:rsid w:val="00BC343A"/>
    <w:rsid w:val="00BD2059"/>
    <w:rsid w:val="00BD4859"/>
    <w:rsid w:val="00BD5233"/>
    <w:rsid w:val="00BE39F6"/>
    <w:rsid w:val="00BF4A13"/>
    <w:rsid w:val="00C04042"/>
    <w:rsid w:val="00C1198A"/>
    <w:rsid w:val="00C14C63"/>
    <w:rsid w:val="00C16821"/>
    <w:rsid w:val="00C2689F"/>
    <w:rsid w:val="00C41F9D"/>
    <w:rsid w:val="00C436D5"/>
    <w:rsid w:val="00C53D42"/>
    <w:rsid w:val="00C82F6A"/>
    <w:rsid w:val="00C911F1"/>
    <w:rsid w:val="00CA1487"/>
    <w:rsid w:val="00CA1FDE"/>
    <w:rsid w:val="00CA4FA3"/>
    <w:rsid w:val="00CA6766"/>
    <w:rsid w:val="00CC6395"/>
    <w:rsid w:val="00CD58FA"/>
    <w:rsid w:val="00CF40C2"/>
    <w:rsid w:val="00D01B0F"/>
    <w:rsid w:val="00D1227C"/>
    <w:rsid w:val="00D16A73"/>
    <w:rsid w:val="00D35E1F"/>
    <w:rsid w:val="00D45BC8"/>
    <w:rsid w:val="00D46736"/>
    <w:rsid w:val="00D5376E"/>
    <w:rsid w:val="00D55335"/>
    <w:rsid w:val="00D667EA"/>
    <w:rsid w:val="00D70046"/>
    <w:rsid w:val="00D74243"/>
    <w:rsid w:val="00D831AA"/>
    <w:rsid w:val="00D86D0C"/>
    <w:rsid w:val="00D96C03"/>
    <w:rsid w:val="00DB308E"/>
    <w:rsid w:val="00DC1B24"/>
    <w:rsid w:val="00DC254C"/>
    <w:rsid w:val="00DC526C"/>
    <w:rsid w:val="00DC5C5A"/>
    <w:rsid w:val="00DD2C47"/>
    <w:rsid w:val="00DE3293"/>
    <w:rsid w:val="00DE7BEB"/>
    <w:rsid w:val="00DF0F4F"/>
    <w:rsid w:val="00E115D6"/>
    <w:rsid w:val="00E208C4"/>
    <w:rsid w:val="00E26C44"/>
    <w:rsid w:val="00E4041E"/>
    <w:rsid w:val="00E424FD"/>
    <w:rsid w:val="00E51B4E"/>
    <w:rsid w:val="00E57FF3"/>
    <w:rsid w:val="00E80CD7"/>
    <w:rsid w:val="00E956C6"/>
    <w:rsid w:val="00EA41C3"/>
    <w:rsid w:val="00EA4E9B"/>
    <w:rsid w:val="00EA6AE4"/>
    <w:rsid w:val="00EB557A"/>
    <w:rsid w:val="00EB7614"/>
    <w:rsid w:val="00EC5F47"/>
    <w:rsid w:val="00EE0B92"/>
    <w:rsid w:val="00EF035A"/>
    <w:rsid w:val="00EF29CF"/>
    <w:rsid w:val="00EF3A38"/>
    <w:rsid w:val="00F00D57"/>
    <w:rsid w:val="00F02346"/>
    <w:rsid w:val="00F078D9"/>
    <w:rsid w:val="00F172CB"/>
    <w:rsid w:val="00F40C86"/>
    <w:rsid w:val="00F455F4"/>
    <w:rsid w:val="00F567F1"/>
    <w:rsid w:val="00F63779"/>
    <w:rsid w:val="00F64317"/>
    <w:rsid w:val="00F65F1A"/>
    <w:rsid w:val="00F77C28"/>
    <w:rsid w:val="00F8071D"/>
    <w:rsid w:val="00F826C4"/>
    <w:rsid w:val="00F84DBE"/>
    <w:rsid w:val="00FA4A41"/>
    <w:rsid w:val="00FA5B13"/>
    <w:rsid w:val="00FB2480"/>
    <w:rsid w:val="00FB3F56"/>
    <w:rsid w:val="00FC2FE2"/>
    <w:rsid w:val="00FC3062"/>
    <w:rsid w:val="00FD166B"/>
    <w:rsid w:val="00FD469A"/>
    <w:rsid w:val="00FF0ED2"/>
    <w:rsid w:val="00FF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67EF0"/>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167EF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top w:w="0" w:type="dxa"/>
        <w:left w:w="115" w:type="dxa"/>
        <w:bottom w:w="0" w:type="dxa"/>
        <w:right w:w="115" w:type="dxa"/>
      </w:tblCellMar>
    </w:tblPr>
  </w:style>
  <w:style w:type="table" w:customStyle="1" w:styleId="af3">
    <w:basedOn w:val="TableNormal0"/>
    <w:rsid w:val="003256F7"/>
    <w:tblPr>
      <w:tblStyleRowBandSize w:val="1"/>
      <w:tblStyleColBandSize w:val="1"/>
      <w:tblCellMar>
        <w:top w:w="0" w:type="dxa"/>
        <w:left w:w="115" w:type="dxa"/>
        <w:bottom w:w="0" w:type="dxa"/>
        <w:right w:w="115" w:type="dxa"/>
      </w:tblCellMar>
    </w:tblPr>
  </w:style>
  <w:style w:type="table" w:customStyle="1" w:styleId="af4">
    <w:basedOn w:val="TableNormal0"/>
    <w:rsid w:val="003256F7"/>
    <w:tblPr>
      <w:tblStyleRowBandSize w:val="1"/>
      <w:tblStyleColBandSize w:val="1"/>
      <w:tblCellMar>
        <w:top w:w="0" w:type="dxa"/>
        <w:left w:w="115" w:type="dxa"/>
        <w:bottom w:w="0" w:type="dxa"/>
        <w:right w:w="115" w:type="dxa"/>
      </w:tblCellMar>
    </w:tblPr>
  </w:style>
  <w:style w:type="table" w:customStyle="1" w:styleId="af5">
    <w:basedOn w:val="TableNormal0"/>
    <w:rsid w:val="003256F7"/>
    <w:tblPr>
      <w:tblStyleRowBandSize w:val="1"/>
      <w:tblStyleColBandSize w:val="1"/>
      <w:tblCellMar>
        <w:top w:w="0" w:type="dxa"/>
        <w:left w:w="115" w:type="dxa"/>
        <w:bottom w:w="0" w:type="dxa"/>
        <w:right w:w="115" w:type="dxa"/>
      </w:tblCellMar>
    </w:tblPr>
  </w:style>
  <w:style w:type="table" w:customStyle="1" w:styleId="af6">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0"/>
    <w:rsid w:val="00167EF0"/>
    <w:tblPr>
      <w:tblStyleRowBandSize w:val="1"/>
      <w:tblStyleColBandSize w:val="1"/>
      <w:tblCellMar>
        <w:top w:w="0" w:type="dxa"/>
        <w:left w:w="115" w:type="dxa"/>
        <w:bottom w:w="0" w:type="dxa"/>
        <w:right w:w="115" w:type="dxa"/>
      </w:tblCellMar>
    </w:tblPr>
  </w:style>
  <w:style w:type="table" w:customStyle="1" w:styleId="afa">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0"/>
    <w:rsid w:val="00167EF0"/>
    <w:pPr>
      <w:spacing w:after="0" w:line="240" w:lineRule="auto"/>
    </w:pPr>
    <w:tblPr>
      <w:tblStyleRowBandSize w:val="1"/>
      <w:tblStyleColBandSize w:val="1"/>
      <w:tblCellMar>
        <w:top w:w="0" w:type="dxa"/>
        <w:left w:w="108" w:type="dxa"/>
        <w:bottom w:w="0"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paragraph" w:styleId="20">
    <w:name w:val="Body Text 2"/>
    <w:basedOn w:val="a"/>
    <w:link w:val="21"/>
    <w:unhideWhenUsed/>
    <w:rsid w:val="001C5537"/>
    <w:pPr>
      <w:suppressAutoHyphens/>
      <w:spacing w:after="120" w:line="480" w:lineRule="auto"/>
    </w:pPr>
    <w:rPr>
      <w:rFonts w:ascii="Times New Roman" w:hAnsi="Times New Roman"/>
      <w:sz w:val="24"/>
      <w:szCs w:val="24"/>
      <w:lang w:eastAsia="ar-SA"/>
    </w:rPr>
  </w:style>
  <w:style w:type="character" w:customStyle="1" w:styleId="21">
    <w:name w:val="Основной текст 2 Знак"/>
    <w:basedOn w:val="a0"/>
    <w:link w:val="20"/>
    <w:rsid w:val="001C5537"/>
    <w:rPr>
      <w:rFonts w:ascii="Times New Roman" w:eastAsia="Times New Roman" w:hAnsi="Times New Roman" w:cs="Times New Roman"/>
      <w:sz w:val="24"/>
      <w:szCs w:val="24"/>
      <w:lang w:eastAsia="ar-SA"/>
    </w:rPr>
  </w:style>
  <w:style w:type="paragraph" w:customStyle="1" w:styleId="Default">
    <w:name w:val="Default"/>
    <w:rsid w:val="005E57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3">
    <w:name w:val="s_3"/>
    <w:basedOn w:val="a"/>
    <w:rsid w:val="00F567F1"/>
    <w:pPr>
      <w:spacing w:before="100" w:beforeAutospacing="1" w:after="100" w:afterAutospacing="1" w:line="240" w:lineRule="auto"/>
    </w:pPr>
    <w:rPr>
      <w:rFonts w:ascii="Times New Roman" w:hAnsi="Times New Roman"/>
      <w:sz w:val="24"/>
      <w:szCs w:val="24"/>
    </w:rPr>
  </w:style>
  <w:style w:type="paragraph" w:styleId="aff2">
    <w:name w:val="Body Text"/>
    <w:basedOn w:val="a"/>
    <w:link w:val="aff3"/>
    <w:uiPriority w:val="99"/>
    <w:semiHidden/>
    <w:unhideWhenUsed/>
    <w:rsid w:val="007C557F"/>
    <w:pPr>
      <w:spacing w:after="120"/>
    </w:pPr>
  </w:style>
  <w:style w:type="character" w:customStyle="1" w:styleId="aff3">
    <w:name w:val="Основной текст Знак"/>
    <w:basedOn w:val="a0"/>
    <w:link w:val="aff2"/>
    <w:uiPriority w:val="99"/>
    <w:semiHidden/>
    <w:rsid w:val="007C557F"/>
    <w:rPr>
      <w:rFonts w:eastAsia="Times New Roman" w:cs="Times New Roman"/>
    </w:rPr>
  </w:style>
  <w:style w:type="character" w:customStyle="1" w:styleId="FontStyle33">
    <w:name w:val="Font Style33"/>
    <w:uiPriority w:val="99"/>
    <w:rsid w:val="00700E27"/>
    <w:rPr>
      <w:rFonts w:ascii="Times New Roman" w:hAnsi="Times New Roman" w:cs="Times New Roman"/>
      <w:sz w:val="16"/>
      <w:szCs w:val="16"/>
    </w:rPr>
  </w:style>
  <w:style w:type="paragraph" w:customStyle="1" w:styleId="Style24">
    <w:name w:val="Style24"/>
    <w:basedOn w:val="a"/>
    <w:uiPriority w:val="99"/>
    <w:rsid w:val="00700E27"/>
    <w:pPr>
      <w:widowControl w:val="0"/>
      <w:autoSpaceDE w:val="0"/>
      <w:autoSpaceDN w:val="0"/>
      <w:adjustRightInd w:val="0"/>
      <w:spacing w:after="0" w:line="199" w:lineRule="exact"/>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138428097">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1337994199">
      <w:bodyDiv w:val="1"/>
      <w:marLeft w:val="0"/>
      <w:marRight w:val="0"/>
      <w:marTop w:val="0"/>
      <w:marBottom w:val="0"/>
      <w:divBdr>
        <w:top w:val="none" w:sz="0" w:space="0" w:color="auto"/>
        <w:left w:val="none" w:sz="0" w:space="0" w:color="auto"/>
        <w:bottom w:val="none" w:sz="0" w:space="0" w:color="auto"/>
        <w:right w:val="none" w:sz="0" w:space="0" w:color="auto"/>
      </w:divBdr>
    </w:div>
    <w:div w:id="1427846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nanium.com/catalog/authors/books?ref=ee5b10bd-3afe-11ec-b720-90b11c31de4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nanium.com/catalog/authors/books?ref=9b89e8ec-3afe-11ec-b720-90b11c31de4c" TargetMode="External"/><Relationship Id="rId17" Type="http://schemas.openxmlformats.org/officeDocument/2006/relationships/hyperlink" Target="http://www.znanium.com" TargetMode="External"/><Relationship Id="rId2" Type="http://schemas.openxmlformats.org/officeDocument/2006/relationships/customXml" Target="../customXml/item2.xml"/><Relationship Id="rId16" Type="http://schemas.openxmlformats.org/officeDocument/2006/relationships/hyperlink" Target="http://lib.volgau.com/MegaPro/Web/SearchResult/MarcFormat/182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lib.volgau.com/MegaPro/Web/SearchResult/MarcFormat/100326"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ase.garant.ru/70188902/" TargetMode="External"/><Relationship Id="rId14" Type="http://schemas.openxmlformats.org/officeDocument/2006/relationships/hyperlink" Target="https://znanium.com/catalog/document?id=3899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07E310-6AFB-4060-A274-54113DEC1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42</Pages>
  <Words>7741</Words>
  <Characters>44129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Metod</cp:lastModifiedBy>
  <cp:revision>51</cp:revision>
  <cp:lastPrinted>2023-01-17T11:54:00Z</cp:lastPrinted>
  <dcterms:created xsi:type="dcterms:W3CDTF">2023-01-19T07:42:00Z</dcterms:created>
  <dcterms:modified xsi:type="dcterms:W3CDTF">2023-10-12T13:12:00Z</dcterms:modified>
</cp:coreProperties>
</file>